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F7" w:rsidRDefault="00B27E4D" w:rsidP="00B27E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Melissa Buehrlen</w:t>
      </w:r>
    </w:p>
    <w:p w:rsidR="00B27E4D" w:rsidRDefault="00B27E4D" w:rsidP="00B27E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 Somers</w:t>
      </w:r>
    </w:p>
    <w:p w:rsidR="00B27E4D" w:rsidRDefault="00B27E4D" w:rsidP="00B27E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Economics</w:t>
      </w:r>
    </w:p>
    <w:p w:rsidR="00B27E4D" w:rsidRDefault="00B266F7" w:rsidP="00B27E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06/17/2013</w:t>
      </w:r>
    </w:p>
    <w:p w:rsidR="00B27E4D" w:rsidRDefault="00B266F7" w:rsidP="00B27E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Exam</w:t>
      </w:r>
    </w:p>
    <w:p w:rsidR="00B266F7" w:rsidRPr="009C3670" w:rsidRDefault="009C3670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>Question 1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Antitrust legislation is an attempt by government to make competition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022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16" type="#_x0000_t75" style="width:20pt;height:18pt" o:ole="">
                  <v:imagedata r:id="rId6" o:title=""/>
                </v:shape>
                <w:control r:id="rId7" w:name="DefaultOcxName" w:shapeid="_x0000_i181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equal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15" type="#_x0000_t75" style="width:20pt;height:18pt" o:ole="">
                  <v:imagedata r:id="rId6" o:title=""/>
                </v:shape>
                <w:control r:id="rId8" w:name="DefaultOcxName1" w:shapeid="_x0000_i181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efficient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14" type="#_x0000_t75" style="width:20pt;height:18pt" o:ole="">
                  <v:imagedata r:id="rId6" o:title=""/>
                </v:shape>
                <w:control r:id="rId9" w:name="DefaultOcxName2" w:shapeid="_x0000_i181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structured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13" type="#_x0000_t75" style="width:20pt;height:18pt" o:ole="">
                  <v:imagedata r:id="rId6" o:title=""/>
                </v:shape>
                <w:control r:id="rId10" w:name="HTMLOption1" w:shapeid="_x0000_i181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fair</w:t>
            </w:r>
            <w:proofErr w:type="gramEnd"/>
            <w:r w:rsidRPr="008277D1">
              <w:t>.</w:t>
            </w:r>
          </w:p>
        </w:tc>
      </w:tr>
    </w:tbl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2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An early piece of anti-trust legislation is the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8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12" type="#_x0000_t75" style="width:20pt;height:18pt" o:ole="">
                  <v:imagedata r:id="rId6" o:title=""/>
                </v:shape>
                <w:control r:id="rId11" w:name="DefaultOcxName3" w:shapeid="_x0000_i181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Sherman Act.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11" type="#_x0000_t75" style="width:20pt;height:18pt" o:ole="">
                  <v:imagedata r:id="rId6" o:title=""/>
                </v:shape>
                <w:control r:id="rId12" w:name="DefaultOcxName4" w:shapeid="_x0000_i181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Mann Act.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10" type="#_x0000_t75" style="width:20pt;height:18pt" o:ole="">
                  <v:imagedata r:id="rId6" o:title=""/>
                </v:shape>
                <w:control r:id="rId13" w:name="DefaultOcxName5" w:shapeid="_x0000_i181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DIDMCA of 1980.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9" type="#_x0000_t75" style="width:20pt;height:18pt" o:ole="">
                  <v:imagedata r:id="rId6" o:title=""/>
                </v:shape>
                <w:control r:id="rId14" w:name="DefaultOcxName6" w:shapeid="_x0000_i180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Federal Reserve Act of 1913.</w:t>
            </w:r>
          </w:p>
        </w:tc>
      </w:tr>
    </w:tbl>
    <w:p w:rsidR="00B266F7" w:rsidRDefault="00B266F7" w:rsidP="00B266F7"/>
    <w:p w:rsidR="00B266F7" w:rsidRDefault="00B266F7" w:rsidP="00B266F7"/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lastRenderedPageBreak/>
        <w:t xml:space="preserve">Question 3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 xml:space="preserve">The </w:t>
      </w:r>
      <w:proofErr w:type="spellStart"/>
      <w:r w:rsidRPr="009C3670">
        <w:rPr>
          <w:b/>
          <w:u w:val="single"/>
        </w:rPr>
        <w:t>Herfindahl</w:t>
      </w:r>
      <w:proofErr w:type="spellEnd"/>
      <w:r w:rsidRPr="009C3670">
        <w:rPr>
          <w:b/>
          <w:u w:val="single"/>
        </w:rPr>
        <w:t>-Hirschman Index is used to measure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93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8" type="#_x0000_t75" style="width:20pt;height:18pt" o:ole="">
                  <v:imagedata r:id="rId6" o:title=""/>
                </v:shape>
                <w:control r:id="rId15" w:name="DefaultOcxName7" w:shapeid="_x0000_i180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brand</w:t>
            </w:r>
            <w:proofErr w:type="gramEnd"/>
            <w:r w:rsidRPr="008277D1">
              <w:t xml:space="preserve"> recognition.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7" type="#_x0000_t75" style="width:20pt;height:18pt" o:ole="">
                  <v:imagedata r:id="rId6" o:title=""/>
                </v:shape>
                <w:control r:id="rId16" w:name="HTMLOption2" w:shapeid="_x0000_i180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ease of market entry.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6" type="#_x0000_t75" style="width:20pt;height:18pt" o:ole="">
                  <v:imagedata r:id="rId6" o:title=""/>
                </v:shape>
                <w:control r:id="rId17" w:name="DefaultOcxName8" w:shapeid="_x0000_i180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market</w:t>
            </w:r>
            <w:proofErr w:type="gramEnd"/>
            <w:r w:rsidRPr="008277D1">
              <w:t xml:space="preserve"> power.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5" type="#_x0000_t75" style="width:20pt;height:18pt" o:ole="">
                  <v:imagedata r:id="rId6" o:title=""/>
                </v:shape>
                <w:control r:id="rId18" w:name="DefaultOcxName9" w:shapeid="_x0000_i180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none</w:t>
            </w:r>
            <w:proofErr w:type="gramEnd"/>
            <w:r w:rsidRPr="008277D1">
              <w:t xml:space="preserve"> of these choices.</w:t>
            </w:r>
          </w:p>
        </w:tc>
      </w:tr>
    </w:tbl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4 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A tax on an imported product is called a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783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4" type="#_x0000_t75" style="width:20pt;height:18pt" o:ole="">
                  <v:imagedata r:id="rId6" o:title=""/>
                </v:shape>
                <w:control r:id="rId19" w:name="DefaultOcxName10" w:shapeid="_x0000_i180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tariff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3" type="#_x0000_t75" style="width:20pt;height:18pt" o:ole="">
                  <v:imagedata r:id="rId6" o:title=""/>
                </v:shape>
                <w:control r:id="rId20" w:name="DefaultOcxName11" w:shapeid="_x0000_i180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quota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2" type="#_x0000_t75" style="width:20pt;height:18pt" o:ole="">
                  <v:imagedata r:id="rId6" o:title=""/>
                </v:shape>
                <w:control r:id="rId21" w:name="DefaultOcxName12" w:shapeid="_x0000_i180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dumping</w:t>
            </w:r>
            <w:proofErr w:type="gramEnd"/>
            <w:r w:rsidRPr="008277D1">
              <w:t xml:space="preserve"> signal.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1" type="#_x0000_t75" style="width:20pt;height:18pt" o:ole="">
                  <v:imagedata r:id="rId6" o:title=""/>
                </v:shape>
                <w:control r:id="rId22" w:name="DefaultOcxName13" w:shapeid="_x0000_i180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all</w:t>
            </w:r>
            <w:proofErr w:type="gramEnd"/>
            <w:r w:rsidRPr="008277D1">
              <w:t xml:space="preserve"> of these choices.</w:t>
            </w:r>
          </w:p>
        </w:tc>
      </w:tr>
    </w:tbl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5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According to economic theory, profits are maximized at the rate of output where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539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00" type="#_x0000_t75" style="width:20pt;height:18pt" o:ole="">
                  <v:imagedata r:id="rId6" o:title=""/>
                </v:shape>
                <w:control r:id="rId23" w:name="DefaultOcxName14" w:shapeid="_x0000_i180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price</w:t>
            </w:r>
            <w:proofErr w:type="gramEnd"/>
            <w:r w:rsidRPr="008277D1">
              <w:t xml:space="preserve"> equals total revenue.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9" type="#_x0000_t75" style="width:20pt;height:18pt" o:ole="">
                  <v:imagedata r:id="rId6" o:title=""/>
                </v:shape>
                <w:control r:id="rId24" w:name="DefaultOcxName15" w:shapeid="_x0000_i179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marginal</w:t>
            </w:r>
            <w:proofErr w:type="gramEnd"/>
            <w:r w:rsidRPr="008277D1">
              <w:t xml:space="preserve"> revenue equals marginal cost.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8" type="#_x0000_t75" style="width:20pt;height:18pt" o:ole="">
                  <v:imagedata r:id="rId6" o:title=""/>
                </v:shape>
                <w:control r:id="rId25" w:name="DefaultOcxName16" w:shapeid="_x0000_i179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economic</w:t>
            </w:r>
            <w:proofErr w:type="gramEnd"/>
            <w:r w:rsidRPr="008277D1">
              <w:t xml:space="preserve"> profits are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7" type="#_x0000_t75" style="width:20pt;height:18pt" o:ole="">
                  <v:imagedata r:id="rId6" o:title=""/>
                </v:shape>
                <w:control r:id="rId26" w:name="DefaultOcxName17" w:shapeid="_x0000_i179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price</w:t>
            </w:r>
            <w:proofErr w:type="gramEnd"/>
            <w:r w:rsidRPr="008277D1">
              <w:t xml:space="preserve"> and marginal revenue are equal.</w:t>
            </w:r>
          </w:p>
        </w:tc>
      </w:tr>
    </w:tbl>
    <w:p w:rsidR="00B266F7" w:rsidRDefault="00B266F7" w:rsidP="00B266F7"/>
    <w:p w:rsidR="00B266F7" w:rsidRDefault="00B266F7" w:rsidP="00B266F7"/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6 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Executives should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7527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6" type="#_x0000_t75" style="width:20pt;height:18pt" o:ole="">
                  <v:imagedata r:id="rId6" o:title=""/>
                </v:shape>
                <w:control r:id="rId27" w:name="DefaultOcxName18" w:shapeid="_x0000_i179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spend</w:t>
            </w:r>
            <w:proofErr w:type="gramEnd"/>
            <w:r w:rsidRPr="008277D1">
              <w:t xml:space="preserve"> an additional dollar on an activity if consumers value it by more than a dollar.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5" type="#_x0000_t75" style="width:20pt;height:18pt" o:ole="">
                  <v:imagedata r:id="rId6" o:title=""/>
                </v:shape>
                <w:control r:id="rId28" w:name="DefaultOcxName19" w:shapeid="_x0000_i179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do</w:t>
            </w:r>
            <w:proofErr w:type="gramEnd"/>
            <w:r w:rsidRPr="008277D1">
              <w:t xml:space="preserve"> more of something if marginal revenue is positive.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4" type="#_x0000_t75" style="width:20pt;height:18pt" o:ole="">
                  <v:imagedata r:id="rId6" o:title=""/>
                </v:shape>
                <w:control r:id="rId29" w:name="DefaultOcxName20" w:shapeid="_x0000_i179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spellStart"/>
            <w:proofErr w:type="gramStart"/>
            <w:r w:rsidRPr="008277D1">
              <w:t>pend</w:t>
            </w:r>
            <w:proofErr w:type="spellEnd"/>
            <w:proofErr w:type="gramEnd"/>
            <w:r w:rsidRPr="008277D1">
              <w:t xml:space="preserve"> an additional dollar on an activity if consumers value it by less than a dollar.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3" type="#_x0000_t75" style="width:20pt;height:18pt" o:ole="">
                  <v:imagedata r:id="rId6" o:title=""/>
                </v:shape>
                <w:control r:id="rId30" w:name="DefaultOcxName21" w:shapeid="_x0000_i179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do</w:t>
            </w:r>
            <w:proofErr w:type="gramEnd"/>
            <w:r w:rsidRPr="008277D1">
              <w:t xml:space="preserve"> more of something if average revenue is greater than zero.</w:t>
            </w:r>
          </w:p>
        </w:tc>
      </w:tr>
    </w:tbl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7 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Entry of new firms causes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890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2" type="#_x0000_t75" style="width:20pt;height:18pt" o:ole="">
                  <v:imagedata r:id="rId6" o:title=""/>
                </v:shape>
                <w:control r:id="rId31" w:name="DefaultOcxName22" w:shapeid="_x0000_i179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accounting</w:t>
            </w:r>
            <w:proofErr w:type="gramEnd"/>
            <w:r w:rsidRPr="008277D1">
              <w:t xml:space="preserve"> profits to go to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1" type="#_x0000_t75" style="width:20pt;height:18pt" o:ole="">
                  <v:imagedata r:id="rId6" o:title=""/>
                </v:shape>
                <w:control r:id="rId32" w:name="DefaultOcxName23" w:shapeid="_x0000_i179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market</w:t>
            </w:r>
            <w:proofErr w:type="gramEnd"/>
            <w:r w:rsidRPr="008277D1">
              <w:t xml:space="preserve"> share to grown.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90" type="#_x0000_t75" style="width:20pt;height:18pt" o:ole="">
                  <v:imagedata r:id="rId6" o:title=""/>
                </v:shape>
                <w:control r:id="rId33" w:name="DefaultOcxName24" w:shapeid="_x0000_i179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economic</w:t>
            </w:r>
            <w:proofErr w:type="gramEnd"/>
            <w:r w:rsidRPr="008277D1">
              <w:t xml:space="preserve"> profits to go to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9" type="#_x0000_t75" style="width:20pt;height:18pt" o:ole="">
                  <v:imagedata r:id="rId6" o:title=""/>
                </v:shape>
                <w:control r:id="rId34" w:name="DefaultOcxName25" w:shapeid="_x0000_i178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total</w:t>
            </w:r>
            <w:proofErr w:type="gramEnd"/>
            <w:r w:rsidRPr="008277D1">
              <w:t xml:space="preserve"> revenue to be maximized.</w:t>
            </w:r>
          </w:p>
        </w:tc>
      </w:tr>
    </w:tbl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8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If a firm has market power it may be able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36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8" type="#_x0000_t75" style="width:20pt;height:18pt" o:ole="">
                  <v:imagedata r:id="rId6" o:title=""/>
                </v:shape>
                <w:control r:id="rId35" w:name="DefaultOcxName26" w:shapeid="_x0000_i178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</w:t>
            </w:r>
            <w:proofErr w:type="gramEnd"/>
            <w:r w:rsidRPr="008277D1">
              <w:t xml:space="preserve"> protect market share.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7" type="#_x0000_t75" style="width:20pt;height:18pt" o:ole="">
                  <v:imagedata r:id="rId6" o:title=""/>
                </v:shape>
                <w:control r:id="rId36" w:name="DefaultOcxName27" w:shapeid="_x0000_i178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</w:t>
            </w:r>
            <w:proofErr w:type="gramEnd"/>
            <w:r w:rsidRPr="008277D1">
              <w:t xml:space="preserve"> continue to earn economic profits.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6" type="#_x0000_t75" style="width:20pt;height:18pt" o:ole="">
                  <v:imagedata r:id="rId6" o:title=""/>
                </v:shape>
                <w:control r:id="rId37" w:name="DefaultOcxName28" w:shapeid="_x0000_i178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minimize</w:t>
            </w:r>
            <w:proofErr w:type="gramEnd"/>
            <w:r w:rsidRPr="008277D1">
              <w:t xml:space="preserve"> marginal costs.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5" type="#_x0000_t75" style="width:20pt;height:18pt" o:ole="">
                  <v:imagedata r:id="rId6" o:title=""/>
                </v:shape>
                <w:control r:id="rId38" w:name="DefaultOcxName29" w:shapeid="_x0000_i178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</w:t>
            </w:r>
            <w:proofErr w:type="gramEnd"/>
            <w:r w:rsidRPr="008277D1">
              <w:t xml:space="preserve"> maximize total revenue.</w:t>
            </w:r>
          </w:p>
        </w:tc>
      </w:tr>
    </w:tbl>
    <w:p w:rsidR="00B266F7" w:rsidRDefault="00B266F7" w:rsidP="00B266F7"/>
    <w:p w:rsidR="00B266F7" w:rsidRDefault="00B266F7" w:rsidP="00B266F7"/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9 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Government may make it possible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30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4" type="#_x0000_t75" style="width:20pt;height:18pt" o:ole="">
                  <v:imagedata r:id="rId6" o:title=""/>
                </v:shape>
                <w:control r:id="rId39" w:name="DefaultOcxName30" w:shapeid="_x0000_i178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</w:t>
            </w:r>
            <w:proofErr w:type="gramEnd"/>
            <w:r w:rsidRPr="008277D1">
              <w:t xml:space="preserve"> create a network externality.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3" type="#_x0000_t75" style="width:20pt;height:18pt" o:ole="">
                  <v:imagedata r:id="rId6" o:title=""/>
                </v:shape>
                <w:control r:id="rId40" w:name="DefaultOcxName31" w:shapeid="_x0000_i178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</w:t>
            </w:r>
            <w:proofErr w:type="gramEnd"/>
            <w:r w:rsidRPr="008277D1">
              <w:t xml:space="preserve"> find 'winners' in the stock market.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2" type="#_x0000_t75" style="width:20pt;height:18pt" o:ole="">
                  <v:imagedata r:id="rId6" o:title=""/>
                </v:shape>
                <w:control r:id="rId41" w:name="DefaultOcxName32" w:shapeid="_x0000_i178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for</w:t>
            </w:r>
            <w:proofErr w:type="gramEnd"/>
            <w:r w:rsidRPr="008277D1">
              <w:t xml:space="preserve"> a firm to become a monopoly.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1" type="#_x0000_t75" style="width:20pt;height:18pt" o:ole="">
                  <v:imagedata r:id="rId6" o:title=""/>
                </v:shape>
                <w:control r:id="rId42" w:name="DefaultOcxName33" w:shapeid="_x0000_i178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all</w:t>
            </w:r>
            <w:proofErr w:type="gramEnd"/>
            <w:r w:rsidRPr="008277D1">
              <w:t xml:space="preserve"> of these choices.</w:t>
            </w:r>
          </w:p>
        </w:tc>
      </w:tr>
    </w:tbl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10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If a firm's product becomes a commodity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828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80" type="#_x0000_t75" style="width:20pt;height:18pt" o:ole="">
                  <v:imagedata r:id="rId6" o:title=""/>
                </v:shape>
                <w:control r:id="rId43" w:name="DefaultOcxName34" w:shapeid="_x0000_i178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firm gains market power.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79" type="#_x0000_t75" style="width:20pt;height:18pt" o:ole="">
                  <v:imagedata r:id="rId6" o:title=""/>
                </v:shape>
                <w:control r:id="rId44" w:name="DefaultOcxName35" w:shapeid="_x0000_i177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firm's strategy has apparently paid off.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78" type="#_x0000_t75" style="width:20pt;height:18pt" o:ole="">
                  <v:imagedata r:id="rId6" o:title=""/>
                </v:shape>
                <w:control r:id="rId45" w:name="DefaultOcxName36" w:shapeid="_x0000_i177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firm has become a monopoly.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77" type="#_x0000_t75" style="width:20pt;height:18pt" o:ole="">
                  <v:imagedata r:id="rId6" o:title=""/>
                </v:shape>
                <w:control r:id="rId46" w:name="DefaultOcxName37" w:shapeid="_x0000_i177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firm </w:t>
            </w:r>
            <w:proofErr w:type="spellStart"/>
            <w:r w:rsidRPr="008277D1">
              <w:t>looses</w:t>
            </w:r>
            <w:proofErr w:type="spellEnd"/>
            <w:r w:rsidRPr="008277D1">
              <w:t xml:space="preserve"> market power.</w:t>
            </w:r>
          </w:p>
        </w:tc>
      </w:tr>
    </w:tbl>
    <w:p w:rsidR="00B266F7" w:rsidRPr="009C3670" w:rsidRDefault="00B266F7" w:rsidP="00B266F7">
      <w:pPr>
        <w:rPr>
          <w:b/>
          <w:sz w:val="24"/>
          <w:szCs w:val="24"/>
          <w:u w:val="single"/>
        </w:rPr>
      </w:pPr>
      <w:r w:rsidRPr="009C3670">
        <w:rPr>
          <w:b/>
          <w:sz w:val="24"/>
          <w:szCs w:val="24"/>
          <w:u w:val="single"/>
        </w:rPr>
        <w:t xml:space="preserve">Question 11 </w:t>
      </w:r>
    </w:p>
    <w:p w:rsidR="00B266F7" w:rsidRPr="009C3670" w:rsidRDefault="00B266F7" w:rsidP="00B266F7">
      <w:pPr>
        <w:rPr>
          <w:b/>
          <w:u w:val="single"/>
        </w:rPr>
      </w:pPr>
      <w:r w:rsidRPr="009C3670">
        <w:rPr>
          <w:b/>
          <w:u w:val="single"/>
        </w:rPr>
        <w:t>Brand names help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743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925" type="#_x0000_t75" style="width:20pt;height:18pt" o:ole="">
                  <v:imagedata r:id="rId6" o:title=""/>
                </v:shape>
                <w:control r:id="rId47" w:name="DefaultOcxName38" w:shapeid="_x0000_i192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create</w:t>
            </w:r>
            <w:proofErr w:type="gramEnd"/>
            <w:r w:rsidRPr="008277D1">
              <w:t xml:space="preserve"> commodities.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924" type="#_x0000_t75" style="width:20pt;height:18pt" o:ole="">
                  <v:imagedata r:id="rId6" o:title=""/>
                </v:shape>
                <w:control r:id="rId48" w:name="DefaultOcxName39" w:shapeid="_x0000_i192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maintain</w:t>
            </w:r>
            <w:proofErr w:type="gramEnd"/>
            <w:r w:rsidRPr="008277D1">
              <w:t xml:space="preserve"> market power.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923" type="#_x0000_t75" style="width:20pt;height:18pt" o:ole="">
                  <v:imagedata r:id="rId6" o:title=""/>
                </v:shape>
                <w:control r:id="rId49" w:name="DefaultOcxName40" w:shapeid="_x0000_i192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create</w:t>
            </w:r>
            <w:proofErr w:type="gramEnd"/>
            <w:r w:rsidRPr="008277D1">
              <w:t xml:space="preserve"> competition.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922" type="#_x0000_t75" style="width:20pt;height:18pt" o:ole="">
                  <v:imagedata r:id="rId6" o:title=""/>
                </v:shape>
                <w:control r:id="rId50" w:name="DefaultOcxName41" w:shapeid="_x0000_i192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keep</w:t>
            </w:r>
            <w:proofErr w:type="gramEnd"/>
            <w:r w:rsidRPr="008277D1">
              <w:t xml:space="preserve"> economic profits at zero.</w:t>
            </w:r>
          </w:p>
        </w:tc>
      </w:tr>
    </w:tbl>
    <w:p w:rsidR="00B266F7" w:rsidRDefault="00B266F7" w:rsidP="00B266F7"/>
    <w:p w:rsidR="00B266F7" w:rsidRDefault="00B266F7" w:rsidP="00B266F7"/>
    <w:p w:rsidR="00B266F7" w:rsidRPr="009D089C" w:rsidRDefault="00B266F7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12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 xml:space="preserve">If firms are exiting a market then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858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72" type="#_x0000_t75" style="width:20pt;height:18pt" o:ole="">
                  <v:imagedata r:id="rId6" o:title=""/>
                </v:shape>
                <w:control r:id="rId51" w:name="DefaultOcxName42" w:shapeid="_x0000_i177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economic profits must be zero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71" type="#_x0000_t75" style="width:20pt;height:18pt" o:ole="">
                  <v:imagedata r:id="rId6" o:title=""/>
                </v:shape>
                <w:control r:id="rId52" w:name="DefaultOcxName43" w:shapeid="_x0000_i177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economic profits must be greater than zero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70" type="#_x0000_t75" style="width:20pt;height:18pt" o:ole="">
                  <v:imagedata r:id="rId6" o:title=""/>
                </v:shape>
                <w:control r:id="rId53" w:name="DefaultOcxName44" w:shapeid="_x0000_i177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economic profits must be less than zero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9" type="#_x0000_t75" style="width:20pt;height:18pt" o:ole="">
                  <v:imagedata r:id="rId6" o:title=""/>
                </v:shape>
                <w:control r:id="rId54" w:name="DefaultOcxName45" w:shapeid="_x0000_i176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both</w:t>
            </w:r>
            <w:proofErr w:type="gramEnd"/>
            <w:r w:rsidRPr="008277D1">
              <w:t xml:space="preserve"> economic and accounting profits must be greater than zero.</w:t>
            </w:r>
          </w:p>
        </w:tc>
      </w:tr>
    </w:tbl>
    <w:p w:rsidR="00B266F7" w:rsidRPr="009D089C" w:rsidRDefault="00B266F7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13 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Fixed costs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55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8" type="#_x0000_t75" style="width:20pt;height:18pt" o:ole="">
                  <v:imagedata r:id="rId6" o:title=""/>
                </v:shape>
                <w:control r:id="rId55" w:name="DefaultOcxName46" w:shapeid="_x0000_i176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do not vary with output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7" type="#_x0000_t75" style="width:20pt;height:18pt" o:ole="">
                  <v:imagedata r:id="rId6" o:title=""/>
                </v:shape>
                <w:control r:id="rId56" w:name="DefaultOcxName47" w:shapeid="_x0000_i176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vary with output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6" type="#_x0000_t75" style="width:20pt;height:18pt" o:ole="">
                  <v:imagedata r:id="rId6" o:title=""/>
                </v:shape>
                <w:control r:id="rId57" w:name="DefaultOcxName48" w:shapeid="_x0000_i176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do not vary with price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5" type="#_x0000_t75" style="width:20pt;height:18pt" o:ole="">
                  <v:imagedata r:id="rId6" o:title=""/>
                </v:shape>
                <w:control r:id="rId58" w:name="DefaultOcxName49" w:shapeid="_x0000_i176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vary with price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14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Variable costs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10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4" type="#_x0000_t75" style="width:20pt;height:18pt" o:ole="">
                  <v:imagedata r:id="rId6" o:title=""/>
                </v:shape>
                <w:control r:id="rId59" w:name="DefaultOcxName50" w:shapeid="_x0000_i176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do</w:t>
            </w:r>
            <w:proofErr w:type="gramEnd"/>
            <w:r w:rsidRPr="008277D1">
              <w:t xml:space="preserve"> not vary with price.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3" type="#_x0000_t75" style="width:20pt;height:18pt" o:ole="">
                  <v:imagedata r:id="rId6" o:title=""/>
                </v:shape>
                <w:control r:id="rId60" w:name="DefaultOcxName51" w:shapeid="_x0000_i176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do</w:t>
            </w:r>
            <w:proofErr w:type="gramEnd"/>
            <w:r w:rsidRPr="008277D1">
              <w:t xml:space="preserve"> not vary with output.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926" type="#_x0000_t75" style="width:20pt;height:18pt" o:ole="">
                  <v:imagedata r:id="rId6" o:title=""/>
                </v:shape>
                <w:control r:id="rId61" w:name="DefaultOcxName52" w:shapeid="_x0000_i192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vary</w:t>
            </w:r>
            <w:proofErr w:type="gramEnd"/>
            <w:r w:rsidRPr="008277D1">
              <w:t xml:space="preserve"> with price.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856" type="#_x0000_t75" style="width:20pt;height:18pt" o:ole="">
                  <v:imagedata r:id="rId6" o:title=""/>
                </v:shape>
                <w:control r:id="rId62" w:name="DefaultOcxName53" w:shapeid="_x0000_i185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vary</w:t>
            </w:r>
            <w:proofErr w:type="gramEnd"/>
            <w:r w:rsidRPr="008277D1">
              <w:t xml:space="preserve"> with output.</w:t>
            </w:r>
          </w:p>
        </w:tc>
      </w:tr>
    </w:tbl>
    <w:p w:rsidR="009C3670" w:rsidRDefault="009C3670" w:rsidP="00B266F7"/>
    <w:p w:rsidR="009C3670" w:rsidRPr="008277D1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15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The key to understanding the movement in stock prices is to understand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432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60" type="#_x0000_t75" style="width:20pt;height:18pt" o:ole="">
                  <v:imagedata r:id="rId6" o:title=""/>
                </v:shape>
                <w:control r:id="rId63" w:name="DefaultOcxName54" w:shapeid="_x0000_i176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expectations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9" type="#_x0000_t75" style="width:20pt;height:18pt" o:ole="">
                  <v:imagedata r:id="rId6" o:title=""/>
                </v:shape>
                <w:control r:id="rId64" w:name="DefaultOcxName55" w:shapeid="_x0000_i175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market</w:t>
            </w:r>
            <w:proofErr w:type="gramEnd"/>
            <w:r w:rsidRPr="008277D1">
              <w:t xml:space="preserve"> share.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8" type="#_x0000_t75" style="width:20pt;height:18pt" o:ole="">
                  <v:imagedata r:id="rId6" o:title=""/>
                </v:shape>
                <w:control r:id="rId65" w:name="DefaultOcxName56" w:shapeid="_x0000_i175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accounting</w:t>
            </w:r>
            <w:proofErr w:type="gramEnd"/>
            <w:r w:rsidRPr="008277D1">
              <w:t xml:space="preserve"> profits.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7" type="#_x0000_t75" style="width:20pt;height:18pt" o:ole="">
                  <v:imagedata r:id="rId6" o:title=""/>
                </v:shape>
                <w:control r:id="rId66" w:name="DefaultOcxName57" w:shapeid="_x0000_i175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firms contribution to the social welfare of its employees.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16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Companies spend ____ on pricing decisions.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243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6" type="#_x0000_t75" style="width:20pt;height:18pt" o:ole="">
                  <v:imagedata r:id="rId6" o:title=""/>
                </v:shape>
                <w:control r:id="rId67" w:name="DefaultOcxName58" w:shapeid="_x0000_i175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too much time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5" type="#_x0000_t75" style="width:20pt;height:18pt" o:ole="">
                  <v:imagedata r:id="rId6" o:title=""/>
                </v:shape>
                <w:control r:id="rId68" w:name="DefaultOcxName59" w:shapeid="_x0000_i175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the right amount of time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4" type="#_x0000_t75" style="width:20pt;height:18pt" o:ole="">
                  <v:imagedata r:id="rId6" o:title=""/>
                </v:shape>
                <w:control r:id="rId69" w:name="DefaultOcxName60" w:shapeid="_x0000_i175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too little time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3" type="#_x0000_t75" style="width:20pt;height:18pt" o:ole="">
                  <v:imagedata r:id="rId6" o:title=""/>
                </v:shape>
                <w:control r:id="rId70" w:name="DefaultOcxName61" w:shapeid="_x0000_i175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too much money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17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Knowing demand is equivalent to knowing the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572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2" type="#_x0000_t75" style="width:20pt;height:18pt" o:ole="">
                  <v:imagedata r:id="rId6" o:title=""/>
                </v:shape>
                <w:control r:id="rId71" w:name="DefaultOcxName62" w:shapeid="_x0000_i175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employee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51" type="#_x0000_t75" style="width:20pt;height:18pt" o:ole="">
                  <v:imagedata r:id="rId6" o:title=""/>
                </v:shape>
                <w:control r:id="rId72" w:name="DefaultOcxName63" w:shapeid="_x0000_i175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customer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750" type="#_x0000_t75" style="width:20pt;height:18pt" o:ole="">
                  <v:imagedata r:id="rId6" o:title=""/>
                </v:shape>
                <w:control r:id="rId73" w:name="DefaultOcxName64" w:shapeid="_x0000_i175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average</w:t>
            </w:r>
            <w:proofErr w:type="gramEnd"/>
            <w:r w:rsidRPr="008277D1">
              <w:t xml:space="preserve"> investor.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9" type="#_x0000_t75" style="width:20pt;height:18pt" o:ole="">
                  <v:imagedata r:id="rId6" o:title=""/>
                </v:shape>
                <w:control r:id="rId74" w:name="DefaultOcxName65" w:shapeid="_x0000_i174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economic</w:t>
            </w:r>
            <w:proofErr w:type="gramEnd"/>
            <w:r w:rsidRPr="008277D1">
              <w:t xml:space="preserve"> profit.</w:t>
            </w:r>
          </w:p>
        </w:tc>
      </w:tr>
    </w:tbl>
    <w:p w:rsidR="009C3670" w:rsidRDefault="009C3670" w:rsidP="00B266F7"/>
    <w:p w:rsidR="009C3670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18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 xml:space="preserve">In general, </w:t>
      </w:r>
      <w:proofErr w:type="spellStart"/>
      <w:r w:rsidRPr="009D089C">
        <w:rPr>
          <w:b/>
          <w:u w:val="single"/>
        </w:rPr>
        <w:t>elasticities</w:t>
      </w:r>
      <w:proofErr w:type="spellEnd"/>
      <w:r w:rsidRPr="009D089C">
        <w:rPr>
          <w:b/>
          <w:u w:val="single"/>
        </w:rPr>
        <w:t xml:space="preserve"> measure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8199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8" type="#_x0000_t75" style="width:20pt;height:18pt" o:ole="">
                  <v:imagedata r:id="rId6" o:title=""/>
                </v:shape>
                <w:control r:id="rId75" w:name="DefaultOcxName66" w:shapeid="_x0000_i174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change in quantity demanded when a product attribute changes.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7" type="#_x0000_t75" style="width:20pt;height:18pt" o:ole="">
                  <v:imagedata r:id="rId6" o:title=""/>
                </v:shape>
                <w:control r:id="rId76" w:name="DefaultOcxName67" w:shapeid="_x0000_i174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change in consumer spending when income changes.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6" type="#_x0000_t75" style="width:20pt;height:18pt" o:ole="">
                  <v:imagedata r:id="rId6" o:title=""/>
                </v:shape>
                <w:control r:id="rId77" w:name="DefaultOcxName68" w:shapeid="_x0000_i174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change in an attribute for a percentage change in price.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5" type="#_x0000_t75" style="width:20pt;height:18pt" o:ole="">
                  <v:imagedata r:id="rId6" o:title=""/>
                </v:shape>
                <w:control r:id="rId78" w:name="DefaultOcxName69" w:shapeid="_x0000_i174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percentage change in the quantity demanded resulting from a fixed percentage change in some attribute.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19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According to theory, where is the right price determined?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157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4" type="#_x0000_t75" style="width:20pt;height:18pt" o:ole="">
                  <v:imagedata r:id="rId6" o:title=""/>
                </v:shape>
                <w:control r:id="rId79" w:name="DefaultOcxName70" w:shapeid="_x0000_i174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where</w:t>
            </w:r>
            <w:proofErr w:type="gramEnd"/>
            <w:r w:rsidRPr="008277D1">
              <w:t xml:space="preserve"> average cost equals marginal cost.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3" type="#_x0000_t75" style="width:20pt;height:18pt" o:ole="">
                  <v:imagedata r:id="rId6" o:title=""/>
                </v:shape>
                <w:control r:id="rId80" w:name="DefaultOcxName71" w:shapeid="_x0000_i174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where</w:t>
            </w:r>
            <w:proofErr w:type="gramEnd"/>
            <w:r w:rsidRPr="008277D1">
              <w:t xml:space="preserve"> marginal revenue equals marginal cost.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2" type="#_x0000_t75" style="width:20pt;height:18pt" o:ole="">
                  <v:imagedata r:id="rId6" o:title=""/>
                </v:shape>
                <w:control r:id="rId81" w:name="DefaultOcxName72" w:shapeid="_x0000_i174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where</w:t>
            </w:r>
            <w:proofErr w:type="gramEnd"/>
            <w:r w:rsidRPr="008277D1">
              <w:t xml:space="preserve"> total revenue equals total cost.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1" type="#_x0000_t75" style="width:20pt;height:18pt" o:ole="">
                  <v:imagedata r:id="rId6" o:title=""/>
                </v:shape>
                <w:control r:id="rId82" w:name="DefaultOcxName73" w:shapeid="_x0000_i174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where</w:t>
            </w:r>
            <w:proofErr w:type="gramEnd"/>
            <w:r w:rsidRPr="008277D1">
              <w:t xml:space="preserve"> there is a markup of 300 percent.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20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The area below the demand curve but above the market price line is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092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40" type="#_x0000_t75" style="width:20pt;height:18pt" o:ole="">
                  <v:imagedata r:id="rId6" o:title=""/>
                </v:shape>
                <w:control r:id="rId83" w:name="DefaultOcxName74" w:shapeid="_x0000_i174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represents</w:t>
            </w:r>
            <w:proofErr w:type="gramEnd"/>
            <w:r w:rsidRPr="008277D1">
              <w:t xml:space="preserve"> a Nash game outcome.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739" type="#_x0000_t75" style="width:20pt;height:18pt" o:ole="">
                  <v:imagedata r:id="rId6" o:title=""/>
                </v:shape>
                <w:control r:id="rId84" w:name="DefaultOcxName75" w:shapeid="_x0000_i173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consumer</w:t>
            </w:r>
            <w:proofErr w:type="gramEnd"/>
            <w:r w:rsidRPr="008277D1">
              <w:t xml:space="preserve"> surplus.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8" type="#_x0000_t75" style="width:20pt;height:18pt" o:ole="">
                  <v:imagedata r:id="rId6" o:title=""/>
                </v:shape>
                <w:control r:id="rId85" w:name="DefaultOcxName76" w:shapeid="_x0000_i173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total</w:t>
            </w:r>
            <w:proofErr w:type="gramEnd"/>
            <w:r w:rsidRPr="008277D1">
              <w:t xml:space="preserve"> revenue.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7" type="#_x0000_t75" style="width:20pt;height:18pt" o:ole="">
                  <v:imagedata r:id="rId6" o:title=""/>
                </v:shape>
                <w:control r:id="rId86" w:name="DefaultOcxName77" w:shapeid="_x0000_i173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total</w:t>
            </w:r>
            <w:proofErr w:type="gramEnd"/>
            <w:r w:rsidRPr="008277D1">
              <w:t xml:space="preserve"> profit.</w:t>
            </w:r>
          </w:p>
        </w:tc>
      </w:tr>
    </w:tbl>
    <w:p w:rsidR="009C3670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21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Firms try to capture consumer surplus by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10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6" type="#_x0000_t75" style="width:20pt;height:18pt" o:ole="">
                  <v:imagedata r:id="rId6" o:title=""/>
                </v:shape>
                <w:control r:id="rId87" w:name="DefaultOcxName78" w:shapeid="_x0000_i173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repeat</w:t>
            </w:r>
            <w:proofErr w:type="gramEnd"/>
            <w:r w:rsidRPr="008277D1">
              <w:t xml:space="preserve"> Nash equilibrium games.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5" type="#_x0000_t75" style="width:20pt;height:18pt" o:ole="">
                  <v:imagedata r:id="rId6" o:title=""/>
                </v:shape>
                <w:control r:id="rId88" w:name="DefaultOcxName79" w:shapeid="_x0000_i173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finding</w:t>
            </w:r>
            <w:proofErr w:type="gramEnd"/>
            <w:r w:rsidRPr="008277D1">
              <w:t xml:space="preserve"> markets with many competitors.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4" type="#_x0000_t75" style="width:20pt;height:18pt" o:ole="">
                  <v:imagedata r:id="rId6" o:title=""/>
                </v:shape>
                <w:control r:id="rId89" w:name="DefaultOcxName80" w:shapeid="_x0000_i173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exploiting</w:t>
            </w:r>
            <w:proofErr w:type="gramEnd"/>
            <w:r w:rsidRPr="008277D1">
              <w:t xml:space="preserve"> suppliers.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3" type="#_x0000_t75" style="width:20pt;height:18pt" o:ole="">
                  <v:imagedata r:id="rId6" o:title=""/>
                </v:shape>
                <w:control r:id="rId90" w:name="DefaultOcxName81" w:shapeid="_x0000_i173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personalized</w:t>
            </w:r>
            <w:proofErr w:type="gramEnd"/>
            <w:r w:rsidRPr="008277D1">
              <w:t xml:space="preserve"> pricing.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22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If a firm can charge different prices for each consumer it can practice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21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2" type="#_x0000_t75" style="width:20pt;height:18pt" o:ole="">
                  <v:imagedata r:id="rId6" o:title=""/>
                </v:shape>
                <w:control r:id="rId91" w:name="DefaultOcxName82" w:shapeid="_x0000_i173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second</w:t>
            </w:r>
            <w:proofErr w:type="gramEnd"/>
            <w:r w:rsidRPr="008277D1">
              <w:t xml:space="preserve"> degree price discrimination.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1" type="#_x0000_t75" style="width:20pt;height:18pt" o:ole="">
                  <v:imagedata r:id="rId6" o:title=""/>
                </v:shape>
                <w:control r:id="rId92" w:name="DefaultOcxName83" w:shapeid="_x0000_i173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perfect</w:t>
            </w:r>
            <w:proofErr w:type="gramEnd"/>
            <w:r w:rsidRPr="008277D1">
              <w:t xml:space="preserve"> price discrimination.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30" type="#_x0000_t75" style="width:20pt;height:18pt" o:ole="">
                  <v:imagedata r:id="rId6" o:title=""/>
                </v:shape>
                <w:control r:id="rId93" w:name="DefaultOcxName84" w:shapeid="_x0000_i173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third</w:t>
            </w:r>
            <w:proofErr w:type="gramEnd"/>
            <w:r w:rsidRPr="008277D1">
              <w:t xml:space="preserve"> degree price discrimination.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9" type="#_x0000_t75" style="width:20pt;height:18pt" o:ole="">
                  <v:imagedata r:id="rId6" o:title=""/>
                </v:shape>
                <w:control r:id="rId94" w:name="DefaultOcxName85" w:shapeid="_x0000_i172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consumer surplus reversal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23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 xml:space="preserve">In a monopoly-given demand, the price is found where 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539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8" type="#_x0000_t75" style="width:20pt;height:18pt" o:ole="">
                  <v:imagedata r:id="rId6" o:title=""/>
                </v:shape>
                <w:control r:id="rId95" w:name="DefaultOcxName86" w:shapeid="_x0000_i172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consumer</w:t>
            </w:r>
            <w:proofErr w:type="gramEnd"/>
            <w:r w:rsidRPr="008277D1">
              <w:t xml:space="preserve"> surplus is maximized. 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727" type="#_x0000_t75" style="width:20pt;height:18pt" o:ole="">
                  <v:imagedata r:id="rId6" o:title=""/>
                </v:shape>
                <w:control r:id="rId96" w:name="DefaultOcxName87" w:shapeid="_x0000_i172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average</w:t>
            </w:r>
            <w:proofErr w:type="gramEnd"/>
            <w:r w:rsidRPr="008277D1">
              <w:t xml:space="preserve"> costs equal price. 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6" type="#_x0000_t75" style="width:20pt;height:18pt" o:ole="">
                  <v:imagedata r:id="rId6" o:title=""/>
                </v:shape>
                <w:control r:id="rId97" w:name="DefaultOcxName88" w:shapeid="_x0000_i172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price</w:t>
            </w:r>
            <w:proofErr w:type="gramEnd"/>
            <w:r w:rsidRPr="008277D1">
              <w:t xml:space="preserve"> equals marginal revenue. 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5" type="#_x0000_t75" style="width:20pt;height:18pt" o:ole="">
                  <v:imagedata r:id="rId6" o:title=""/>
                </v:shape>
                <w:control r:id="rId98" w:name="DefaultOcxName89" w:shapeid="_x0000_i172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marginal</w:t>
            </w:r>
            <w:proofErr w:type="gramEnd"/>
            <w:r w:rsidRPr="008277D1">
              <w:t xml:space="preserve"> revenue equals marginal cost. </w:t>
            </w:r>
          </w:p>
        </w:tc>
      </w:tr>
    </w:tbl>
    <w:p w:rsidR="009C3670" w:rsidRDefault="009C3670" w:rsidP="00B266F7"/>
    <w:p w:rsidR="009C3670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24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Commodity markets resemble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022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4" type="#_x0000_t75" style="width:20pt;height:18pt" o:ole="">
                  <v:imagedata r:id="rId6" o:title=""/>
                </v:shape>
                <w:control r:id="rId99" w:name="DefaultOcxName90" w:shapeid="_x0000_i172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monopolistic</w:t>
            </w:r>
            <w:proofErr w:type="gramEnd"/>
            <w:r w:rsidRPr="008277D1">
              <w:t xml:space="preserve"> markets.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3" type="#_x0000_t75" style="width:20pt;height:18pt" o:ole="">
                  <v:imagedata r:id="rId6" o:title=""/>
                </v:shape>
                <w:control r:id="rId100" w:name="DefaultOcxName91" w:shapeid="_x0000_i172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competitive</w:t>
            </w:r>
            <w:proofErr w:type="gramEnd"/>
            <w:r w:rsidRPr="008277D1">
              <w:t xml:space="preserve"> markets.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2" type="#_x0000_t75" style="width:20pt;height:18pt" o:ole="">
                  <v:imagedata r:id="rId6" o:title=""/>
                </v:shape>
                <w:control r:id="rId101" w:name="DefaultOcxName92" w:shapeid="_x0000_i172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oligopolistic</w:t>
            </w:r>
            <w:proofErr w:type="gramEnd"/>
            <w:r w:rsidRPr="008277D1">
              <w:t xml:space="preserve"> markets.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1" type="#_x0000_t75" style="width:20pt;height:18pt" o:ole="">
                  <v:imagedata r:id="rId6" o:title=""/>
                </v:shape>
                <w:control r:id="rId102" w:name="DefaultOcxName93" w:shapeid="_x0000_i172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factor</w:t>
            </w:r>
            <w:proofErr w:type="gramEnd"/>
            <w:r w:rsidRPr="008277D1">
              <w:t xml:space="preserve"> markets.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25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 xml:space="preserve">When a firm has market power, price should be 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8199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20" type="#_x0000_t75" style="width:20pt;height:18pt" o:ole="">
                  <v:imagedata r:id="rId6" o:title=""/>
                </v:shape>
                <w:control r:id="rId103" w:name="DefaultOcxName94" w:shapeid="_x0000_i172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determined</w:t>
            </w:r>
            <w:proofErr w:type="gramEnd"/>
            <w:r w:rsidRPr="008277D1">
              <w:t xml:space="preserve"> by equating average cost and marginal cost to determine quantity and then setting the price using that quantity and the demand curve. 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9" type="#_x0000_t75" style="width:20pt;height:18pt" o:ole="">
                  <v:imagedata r:id="rId6" o:title=""/>
                </v:shape>
                <w:control r:id="rId104" w:name="DefaultOcxName95" w:shapeid="_x0000_i171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determined</w:t>
            </w:r>
            <w:proofErr w:type="gramEnd"/>
            <w:r w:rsidRPr="008277D1">
              <w:t xml:space="preserve"> by equating marginal revenue and average revenue to determine quantity and then setting the price using that quantity and the demand curve. 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8" type="#_x0000_t75" style="width:20pt;height:18pt" o:ole="">
                  <v:imagedata r:id="rId6" o:title=""/>
                </v:shape>
                <w:control r:id="rId105" w:name="DefaultOcxName96" w:shapeid="_x0000_i171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determined</w:t>
            </w:r>
            <w:proofErr w:type="gramEnd"/>
            <w:r w:rsidRPr="008277D1">
              <w:t xml:space="preserve"> by equating marginal revenue and marginal cost to determine quantity and then setting the price using that quantity and the demand curve. 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7" type="#_x0000_t75" style="width:20pt;height:18pt" o:ole="">
                  <v:imagedata r:id="rId6" o:title=""/>
                </v:shape>
                <w:control r:id="rId106" w:name="DefaultOcxName97" w:shapeid="_x0000_i171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determined</w:t>
            </w:r>
            <w:proofErr w:type="gramEnd"/>
            <w:r w:rsidRPr="008277D1">
              <w:t xml:space="preserve"> by equating marginal revenue and long-run average cost to determine quantity and then setting the price using that quantity and the demand curve. </w:t>
            </w:r>
          </w:p>
        </w:tc>
      </w:tr>
    </w:tbl>
    <w:p w:rsidR="00B266F7" w:rsidRPr="009D089C" w:rsidRDefault="00B266F7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26   </w:t>
      </w:r>
    </w:p>
    <w:p w:rsidR="00B266F7" w:rsidRPr="009D089C" w:rsidRDefault="009C3670" w:rsidP="00B266F7">
      <w:pPr>
        <w:rPr>
          <w:b/>
          <w:u w:val="single"/>
        </w:rPr>
      </w:pPr>
      <w:r w:rsidRPr="009D089C">
        <w:rPr>
          <w:b/>
          <w:u w:val="single"/>
        </w:rPr>
        <w:t>Pricing is made difficult by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951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716" type="#_x0000_t75" style="width:20pt;height:18pt" o:ole="">
                  <v:imagedata r:id="rId6" o:title=""/>
                </v:shape>
                <w:control r:id="rId107" w:name="DefaultOcxName98" w:shapeid="_x0000_i171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firms</w:t>
            </w:r>
            <w:proofErr w:type="gramEnd"/>
            <w:r w:rsidRPr="008277D1">
              <w:t xml:space="preserve"> having multiple products.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5" type="#_x0000_t75" style="width:20pt;height:18pt" o:ole="">
                  <v:imagedata r:id="rId6" o:title=""/>
                </v:shape>
                <w:control r:id="rId108" w:name="DefaultOcxName99" w:shapeid="_x0000_i171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concerns</w:t>
            </w:r>
            <w:proofErr w:type="gramEnd"/>
            <w:r w:rsidRPr="008277D1">
              <w:t xml:space="preserve"> about the response of competitors.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4" type="#_x0000_t75" style="width:20pt;height:18pt" o:ole="">
                  <v:imagedata r:id="rId6" o:title=""/>
                </v:shape>
                <w:control r:id="rId109" w:name="DefaultOcxName100" w:shapeid="_x0000_i171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concerns</w:t>
            </w:r>
            <w:proofErr w:type="gramEnd"/>
            <w:r w:rsidRPr="008277D1">
              <w:t xml:space="preserve"> about consumer linkages of price and quality.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3" type="#_x0000_t75" style="width:20pt;height:18pt" o:ole="">
                  <v:imagedata r:id="rId6" o:title=""/>
                </v:shape>
                <w:control r:id="rId110" w:name="DefaultOcxName101" w:shapeid="_x0000_i171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all</w:t>
            </w:r>
            <w:proofErr w:type="gramEnd"/>
            <w:r w:rsidRPr="008277D1">
              <w:t xml:space="preserve"> of these choices make pricing difficult.</w:t>
            </w:r>
          </w:p>
        </w:tc>
      </w:tr>
    </w:tbl>
    <w:p w:rsidR="009C3670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>Question 27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Technology has allowing pricing to become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851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2" type="#_x0000_t75" style="width:20pt;height:18pt" o:ole="">
                  <v:imagedata r:id="rId6" o:title=""/>
                </v:shape>
                <w:control r:id="rId111" w:name="DefaultOcxName102" w:shapeid="_x0000_i171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automatic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1" type="#_x0000_t75" style="width:20pt;height:18pt" o:ole="">
                  <v:imagedata r:id="rId6" o:title=""/>
                </v:shape>
                <w:control r:id="rId112" w:name="DefaultOcxName103" w:shapeid="_x0000_i171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personalized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10" type="#_x0000_t75" style="width:20pt;height:18pt" o:ole="">
                  <v:imagedata r:id="rId6" o:title=""/>
                </v:shape>
                <w:control r:id="rId113" w:name="DefaultOcxName104" w:shapeid="_x0000_i171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standardized</w:t>
            </w:r>
            <w:proofErr w:type="gramEnd"/>
            <w:r w:rsidRPr="008277D1">
              <w:t xml:space="preserve"> to minimize costs.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9" type="#_x0000_t75" style="width:20pt;height:18pt" o:ole="">
                  <v:imagedata r:id="rId6" o:title=""/>
                </v:shape>
                <w:control r:id="rId114" w:name="DefaultOcxName105" w:shapeid="_x0000_i170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regularized</w:t>
            </w:r>
            <w:proofErr w:type="gramEnd"/>
            <w:r w:rsidRPr="008277D1">
              <w:t>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28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In a product line extension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8199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8" type="#_x0000_t75" style="width:20pt;height:18pt" o:ole="">
                  <v:imagedata r:id="rId6" o:title=""/>
                </v:shape>
                <w:control r:id="rId115" w:name="DefaultOcxName106" w:shapeid="_x0000_i170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</w:t>
            </w:r>
            <w:proofErr w:type="gramEnd"/>
            <w:r w:rsidRPr="008277D1">
              <w:t xml:space="preserve"> constant price elasticity of demand is assumed.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7" type="#_x0000_t75" style="width:20pt;height:18pt" o:ole="">
                  <v:imagedata r:id="rId6" o:title=""/>
                </v:shape>
                <w:control r:id="rId116" w:name="DefaultOcxName107" w:shapeid="_x0000_i170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</w:t>
            </w:r>
            <w:proofErr w:type="gramEnd"/>
            <w:r w:rsidRPr="008277D1">
              <w:t xml:space="preserve"> firm introduces different products and lets buyers self-select themselves into different groups.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6" type="#_x0000_t75" style="width:20pt;height:18pt" o:ole="">
                  <v:imagedata r:id="rId6" o:title=""/>
                </v:shape>
                <w:control r:id="rId117" w:name="DefaultOcxName108" w:shapeid="_x0000_i170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able to identify different markets at very low costs.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5" type="#_x0000_t75" style="width:20pt;height:18pt" o:ole="">
                  <v:imagedata r:id="rId6" o:title=""/>
                </v:shape>
                <w:control r:id="rId118" w:name="DefaultOcxName109" w:shapeid="_x0000_i170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demand is assumed to be elastic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29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If a firm is unable to distinguish different customer groups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441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704" type="#_x0000_t75" style="width:20pt;height:18pt" o:ole="">
                  <v:imagedata r:id="rId6" o:title=""/>
                </v:shape>
                <w:control r:id="rId119" w:name="DefaultOcxName110" w:shapeid="_x0000_i170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it</w:t>
            </w:r>
            <w:proofErr w:type="gramEnd"/>
            <w:r w:rsidRPr="008277D1">
              <w:t xml:space="preserve"> will not use product differentiation.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3" type="#_x0000_t75" style="width:20pt;height:18pt" o:ole="">
                  <v:imagedata r:id="rId6" o:title=""/>
                </v:shape>
                <w:control r:id="rId120" w:name="DefaultOcxName111" w:shapeid="_x0000_i170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it</w:t>
            </w:r>
            <w:proofErr w:type="gramEnd"/>
            <w:r w:rsidRPr="008277D1">
              <w:t xml:space="preserve"> will be unable to maximize profits.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2" type="#_x0000_t75" style="width:20pt;height:18pt" o:ole="">
                  <v:imagedata r:id="rId6" o:title=""/>
                </v:shape>
                <w:control r:id="rId121" w:name="DefaultOcxName112" w:shapeid="_x0000_i170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it</w:t>
            </w:r>
            <w:proofErr w:type="gramEnd"/>
            <w:r w:rsidRPr="008277D1">
              <w:t xml:space="preserve"> will find the quantity to product indeterminate.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1" type="#_x0000_t75" style="width:20pt;height:18pt" o:ole="">
                  <v:imagedata r:id="rId6" o:title=""/>
                </v:shape>
                <w:control r:id="rId122" w:name="DefaultOcxName113" w:shapeid="_x0000_i170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it</w:t>
            </w:r>
            <w:proofErr w:type="gramEnd"/>
            <w:r w:rsidRPr="008277D1">
              <w:t xml:space="preserve"> might use a product line extension.</w:t>
            </w:r>
          </w:p>
        </w:tc>
      </w:tr>
    </w:tbl>
    <w:p w:rsidR="009C3670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30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The use of "anytime minutes" and "after-hour minutes" suggests that price is being influenced by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854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700" type="#_x0000_t75" style="width:20pt;height:18pt" o:ole="">
                  <v:imagedata r:id="rId6" o:title=""/>
                </v:shape>
                <w:control r:id="rId123" w:name="DefaultOcxName114" w:shapeid="_x0000_i170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extensions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9" type="#_x0000_t75" style="width:20pt;height:18pt" o:ole="">
                  <v:imagedata r:id="rId6" o:title=""/>
                </v:shape>
                <w:control r:id="rId124" w:name="DefaultOcxName115" w:shapeid="_x0000_i169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costs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8" type="#_x0000_t75" style="width:20pt;height:18pt" o:ole="">
                  <v:imagedata r:id="rId6" o:title=""/>
                </v:shape>
                <w:control r:id="rId125" w:name="DefaultOcxName116" w:shapeid="_x0000_i169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time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7" type="#_x0000_t75" style="width:20pt;height:18pt" o:ole="">
                  <v:imagedata r:id="rId6" o:title=""/>
                </v:shape>
                <w:control r:id="rId126" w:name="DefaultOcxName117" w:shapeid="_x0000_i169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constant</w:t>
            </w:r>
            <w:proofErr w:type="gramEnd"/>
            <w:r w:rsidRPr="008277D1">
              <w:t xml:space="preserve"> </w:t>
            </w:r>
            <w:proofErr w:type="spellStart"/>
            <w:r w:rsidRPr="008277D1">
              <w:t>elasticities</w:t>
            </w:r>
            <w:proofErr w:type="spellEnd"/>
            <w:r w:rsidRPr="008277D1">
              <w:t>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31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When pricing is used to limit entry, it is often described as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01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6" type="#_x0000_t75" style="width:20pt;height:18pt" o:ole="">
                  <v:imagedata r:id="rId6" o:title=""/>
                </v:shape>
                <w:control r:id="rId127" w:name="DefaultOcxName118" w:shapeid="_x0000_i169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effective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5" type="#_x0000_t75" style="width:20pt;height:18pt" o:ole="">
                  <v:imagedata r:id="rId6" o:title=""/>
                </v:shape>
                <w:control r:id="rId128" w:name="DefaultOcxName119" w:shapeid="_x0000_i169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predatory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4" type="#_x0000_t75" style="width:20pt;height:18pt" o:ole="">
                  <v:imagedata r:id="rId6" o:title=""/>
                </v:shape>
                <w:control r:id="rId129" w:name="DefaultOcxName120" w:shapeid="_x0000_i169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exclusive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3" type="#_x0000_t75" style="width:20pt;height:18pt" o:ole="">
                  <v:imagedata r:id="rId6" o:title=""/>
                </v:shape>
                <w:control r:id="rId130" w:name="DefaultOcxName121" w:shapeid="_x0000_i169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aggressive</w:t>
            </w:r>
            <w:proofErr w:type="gramEnd"/>
            <w:r w:rsidRPr="008277D1">
              <w:t>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32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 xml:space="preserve">When </w:t>
      </w:r>
      <w:r w:rsidR="009C3670" w:rsidRPr="009D089C">
        <w:rPr>
          <w:b/>
          <w:u w:val="single"/>
        </w:rPr>
        <w:t>firm’s</w:t>
      </w:r>
      <w:r w:rsidRPr="009D089C">
        <w:rPr>
          <w:b/>
          <w:u w:val="single"/>
        </w:rPr>
        <w:t xml:space="preserve"> price based on the packaging of several products, they are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627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692" type="#_x0000_t75" style="width:20pt;height:18pt" o:ole="">
                  <v:imagedata r:id="rId6" o:title=""/>
                </v:shape>
                <w:control r:id="rId131" w:name="DefaultOcxName122" w:shapeid="_x0000_i169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using</w:t>
            </w:r>
            <w:proofErr w:type="gramEnd"/>
            <w:r w:rsidRPr="008277D1">
              <w:t xml:space="preserve"> a limit price.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1" type="#_x0000_t75" style="width:20pt;height:18pt" o:ole="">
                  <v:imagedata r:id="rId6" o:title=""/>
                </v:shape>
                <w:control r:id="rId132" w:name="DefaultOcxName123" w:shapeid="_x0000_i169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predatory</w:t>
            </w:r>
            <w:proofErr w:type="gramEnd"/>
            <w:r w:rsidRPr="008277D1">
              <w:t xml:space="preserve"> in their marketing.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90" type="#_x0000_t75" style="width:20pt;height:18pt" o:ole="">
                  <v:imagedata r:id="rId6" o:title=""/>
                </v:shape>
                <w:control r:id="rId133" w:name="DefaultOcxName124" w:shapeid="_x0000_i169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bundling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9" type="#_x0000_t75" style="width:20pt;height:18pt" o:ole="">
                  <v:imagedata r:id="rId6" o:title=""/>
                </v:shape>
                <w:control r:id="rId134" w:name="DefaultOcxName125" w:shapeid="_x0000_i168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none</w:t>
            </w:r>
            <w:proofErr w:type="gramEnd"/>
            <w:r w:rsidRPr="008277D1">
              <w:t xml:space="preserve"> of these choices.</w:t>
            </w:r>
          </w:p>
        </w:tc>
      </w:tr>
    </w:tbl>
    <w:p w:rsidR="00B266F7" w:rsidRPr="008277D1" w:rsidRDefault="00B266F7" w:rsidP="00B266F7"/>
    <w:p w:rsidR="009C3670" w:rsidRPr="009D089C" w:rsidRDefault="009C3670" w:rsidP="00B266F7">
      <w:pPr>
        <w:rPr>
          <w:b/>
          <w:sz w:val="24"/>
          <w:szCs w:val="24"/>
          <w:u w:val="single"/>
        </w:rPr>
      </w:pPr>
    </w:p>
    <w:p w:rsidR="00B266F7" w:rsidRPr="008277D1" w:rsidRDefault="009C3670" w:rsidP="00B266F7">
      <w:r w:rsidRPr="009D089C">
        <w:rPr>
          <w:b/>
          <w:sz w:val="24"/>
          <w:szCs w:val="24"/>
          <w:u w:val="single"/>
        </w:rPr>
        <w:t>Question 33</w:t>
      </w:r>
      <w:r>
        <w:t xml:space="preserve"> </w:t>
      </w:r>
      <w:r w:rsidR="00B266F7" w:rsidRPr="008277D1"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When the pricing of one product produced by a firm adversely affects the revenue earned by another product of the same firm, the second product has been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200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8" type="#_x0000_t75" style="width:20pt;height:18pt" o:ole="">
                  <v:imagedata r:id="rId6" o:title=""/>
                </v:shape>
                <w:control r:id="rId135" w:name="DefaultOcxName126" w:shapeid="_x0000_i168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cannibalized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7" type="#_x0000_t75" style="width:20pt;height:18pt" o:ole="">
                  <v:imagedata r:id="rId6" o:title=""/>
                </v:shape>
                <w:control r:id="rId136" w:name="DefaultOcxName127" w:shapeid="_x0000_i168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tied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6" type="#_x0000_t75" style="width:20pt;height:18pt" o:ole="">
                  <v:imagedata r:id="rId6" o:title=""/>
                </v:shape>
                <w:control r:id="rId137" w:name="DefaultOcxName128" w:shapeid="_x0000_i168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bundled</w:t>
            </w:r>
            <w:proofErr w:type="gram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5" type="#_x0000_t75" style="width:20pt;height:18pt" o:ole="">
                  <v:imagedata r:id="rId6" o:title=""/>
                </v:shape>
                <w:control r:id="rId138" w:name="DefaultOcxName129" w:shapeid="_x0000_i168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sacrificed</w:t>
            </w:r>
            <w:proofErr w:type="gramEnd"/>
            <w:r w:rsidRPr="008277D1">
              <w:t>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34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Grocery stores often replace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884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4" type="#_x0000_t75" style="width:20pt;height:18pt" o:ole="">
                  <v:imagedata r:id="rId6" o:title=""/>
                </v:shape>
                <w:control r:id="rId139" w:name="DefaultOcxName130" w:shapeid="_x0000_i168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low</w:t>
            </w:r>
            <w:proofErr w:type="gramEnd"/>
            <w:r w:rsidRPr="008277D1">
              <w:t xml:space="preserve"> profit margin goods with services.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3" type="#_x0000_t75" style="width:20pt;height:18pt" o:ole="">
                  <v:imagedata r:id="rId6" o:title=""/>
                </v:shape>
                <w:control r:id="rId140" w:name="DefaultOcxName131" w:shapeid="_x0000_i168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low</w:t>
            </w:r>
            <w:proofErr w:type="gramEnd"/>
            <w:r w:rsidRPr="008277D1">
              <w:t xml:space="preserve"> profit margin goods with high profit margin goods.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2" type="#_x0000_t75" style="width:20pt;height:18pt" o:ole="">
                  <v:imagedata r:id="rId6" o:title=""/>
                </v:shape>
                <w:control r:id="rId141" w:name="DefaultOcxName132" w:shapeid="_x0000_i168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high</w:t>
            </w:r>
            <w:proofErr w:type="gramEnd"/>
            <w:r w:rsidRPr="008277D1">
              <w:t xml:space="preserve"> profit margin goods with low profit margin goods.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1" type="#_x0000_t75" style="width:20pt;height:18pt" o:ole="">
                  <v:imagedata r:id="rId6" o:title=""/>
                </v:shape>
                <w:control r:id="rId142" w:name="DefaultOcxName133" w:shapeid="_x0000_i168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goods</w:t>
            </w:r>
            <w:proofErr w:type="gramEnd"/>
            <w:r w:rsidRPr="008277D1">
              <w:t xml:space="preserve"> with one type of elasticity with goods of similar </w:t>
            </w:r>
            <w:proofErr w:type="spellStart"/>
            <w:r w:rsidRPr="008277D1">
              <w:t>elasticities</w:t>
            </w:r>
            <w:proofErr w:type="spellEnd"/>
            <w:r w:rsidRPr="008277D1">
              <w:t>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35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Information</w:t>
      </w:r>
    </w:p>
    <w:p w:rsidR="00B266F7" w:rsidRPr="008277D1" w:rsidRDefault="00B266F7" w:rsidP="00B266F7">
      <w:r w:rsidRPr="008277D1">
        <w:lastRenderedPageBreak/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757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80" type="#_x0000_t75" style="width:20pt;height:18pt" o:ole="">
                  <v:imagedata r:id="rId6" o:title=""/>
                </v:shape>
                <w:control r:id="rId143" w:name="DefaultOcxName134" w:shapeid="_x0000_i168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difficult to own.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9" type="#_x0000_t75" style="width:20pt;height:18pt" o:ole="">
                  <v:imagedata r:id="rId6" o:title=""/>
                </v:shape>
                <w:control r:id="rId144" w:name="DefaultOcxName135" w:shapeid="_x0000_i167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never a separate attribute of a product.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8" type="#_x0000_t75" style="width:20pt;height:18pt" o:ole="">
                  <v:imagedata r:id="rId6" o:title=""/>
                </v:shape>
                <w:control r:id="rId145" w:name="DefaultOcxName136" w:shapeid="_x0000_i167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easy to connect to physical product.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7" type="#_x0000_t75" style="width:20pt;height:18pt" o:ole="">
                  <v:imagedata r:id="rId6" o:title=""/>
                </v:shape>
                <w:control r:id="rId146" w:name="DefaultOcxName137" w:shapeid="_x0000_i167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not scarce in the knowledge economy.</w:t>
            </w:r>
          </w:p>
        </w:tc>
      </w:tr>
    </w:tbl>
    <w:p w:rsidR="009C3670" w:rsidRDefault="009C3670" w:rsidP="00B266F7"/>
    <w:p w:rsidR="00B266F7" w:rsidRPr="009D089C" w:rsidRDefault="009C3670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 xml:space="preserve">Question 36 </w:t>
      </w:r>
      <w:r w:rsidR="00B266F7" w:rsidRPr="009D089C">
        <w:rPr>
          <w:b/>
          <w:sz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In the knowledge economy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449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6" type="#_x0000_t75" style="width:20pt;height:18pt" o:ole="">
                  <v:imagedata r:id="rId6" o:title=""/>
                </v:shape>
                <w:control r:id="rId147" w:name="DefaultOcxName138" w:shapeid="_x0000_i167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physical</w:t>
            </w:r>
            <w:proofErr w:type="gramEnd"/>
            <w:r w:rsidRPr="008277D1">
              <w:t xml:space="preserve"> property rights appear to be lacking.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5" type="#_x0000_t75" style="width:20pt;height:18pt" o:ole="">
                  <v:imagedata r:id="rId6" o:title=""/>
                </v:shape>
                <w:control r:id="rId148" w:name="DefaultOcxName139" w:shapeid="_x0000_i167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property</w:t>
            </w:r>
            <w:proofErr w:type="gramEnd"/>
            <w:r w:rsidRPr="008277D1">
              <w:t xml:space="preserve"> rights have become stronger.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4" type="#_x0000_t75" style="width:20pt;height:18pt" o:ole="">
                  <v:imagedata r:id="rId6" o:title=""/>
                </v:shape>
                <w:control r:id="rId149" w:name="DefaultOcxName140" w:shapeid="_x0000_i167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property</w:t>
            </w:r>
            <w:proofErr w:type="gramEnd"/>
            <w:r w:rsidRPr="008277D1">
              <w:t xml:space="preserve"> rights have been replaced by network externalities.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3" type="#_x0000_t75" style="width:20pt;height:18pt" o:ole="">
                  <v:imagedata r:id="rId6" o:title=""/>
                </v:shape>
                <w:control r:id="rId150" w:name="DefaultOcxName141" w:shapeid="_x0000_i167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intellectual</w:t>
            </w:r>
            <w:proofErr w:type="gramEnd"/>
            <w:r w:rsidRPr="008277D1">
              <w:t xml:space="preserve"> property rights appear to be lacking.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37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Some products of the knowledge economy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99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2" type="#_x0000_t75" style="width:20pt;height:18pt" o:ole="">
                  <v:imagedata r:id="rId6" o:title=""/>
                </v:shape>
                <w:control r:id="rId151" w:name="DefaultOcxName142" w:shapeid="_x0000_i167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have</w:t>
            </w:r>
            <w:proofErr w:type="gramEnd"/>
            <w:r w:rsidRPr="008277D1">
              <w:t xml:space="preserve"> an initial marginal cost that is very low and then rises.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1" type="#_x0000_t75" style="width:20pt;height:18pt" o:ole="">
                  <v:imagedata r:id="rId6" o:title=""/>
                </v:shape>
                <w:control r:id="rId152" w:name="DefaultOcxName143" w:shapeid="_x0000_i167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have</w:t>
            </w:r>
            <w:proofErr w:type="gramEnd"/>
            <w:r w:rsidRPr="008277D1">
              <w:t xml:space="preserve"> no marginal costs.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70" type="#_x0000_t75" style="width:20pt;height:18pt" o:ole="">
                  <v:imagedata r:id="rId6" o:title=""/>
                </v:shape>
                <w:control r:id="rId153" w:name="DefaultOcxName144" w:shapeid="_x0000_i167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have</w:t>
            </w:r>
            <w:proofErr w:type="gramEnd"/>
            <w:r w:rsidRPr="008277D1">
              <w:t xml:space="preserve"> an initial marginal cost that is very high and then falls to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9" type="#_x0000_t75" style="width:20pt;height:18pt" o:ole="">
                  <v:imagedata r:id="rId6" o:title=""/>
                </v:shape>
                <w:control r:id="rId154" w:name="DefaultOcxName145" w:shapeid="_x0000_i166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none</w:t>
            </w:r>
            <w:proofErr w:type="gramEnd"/>
            <w:r w:rsidRPr="008277D1">
              <w:t xml:space="preserve"> of these choices.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38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For patents to be effective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065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8" type="#_x0000_t75" style="width:20pt;height:18pt" o:ole="">
                  <v:imagedata r:id="rId6" o:title=""/>
                </v:shape>
                <w:control r:id="rId155" w:name="DefaultOcxName146" w:shapeid="_x0000_i166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small</w:t>
            </w:r>
            <w:proofErr w:type="gramEnd"/>
            <w:r w:rsidRPr="008277D1">
              <w:t xml:space="preserve"> networks.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7" type="#_x0000_t75" style="width:20pt;height:18pt" o:ole="">
                  <v:imagedata r:id="rId6" o:title=""/>
                </v:shape>
                <w:control r:id="rId156" w:name="DefaultOcxName147" w:shapeid="_x0000_i166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network</w:t>
            </w:r>
            <w:proofErr w:type="gramEnd"/>
            <w:r w:rsidRPr="008277D1">
              <w:t xml:space="preserve"> externalities must be realized.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6" type="#_x0000_t75" style="width:20pt;height:18pt" o:ole="">
                  <v:imagedata r:id="rId6" o:title=""/>
                </v:shape>
                <w:control r:id="rId157" w:name="DefaultOcxName148" w:shapeid="_x0000_i166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property</w:t>
            </w:r>
            <w:proofErr w:type="gramEnd"/>
            <w:r w:rsidRPr="008277D1">
              <w:t xml:space="preserve"> rights need to be enforced.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5" type="#_x0000_t75" style="width:20pt;height:18pt" o:ole="">
                  <v:imagedata r:id="rId6" o:title=""/>
                </v:shape>
                <w:control r:id="rId158" w:name="DefaultOcxName149" w:shapeid="_x0000_i166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there</w:t>
            </w:r>
            <w:proofErr w:type="gramEnd"/>
            <w:r w:rsidRPr="008277D1">
              <w:t xml:space="preserve"> needs to be fewer economies of scope.</w:t>
            </w:r>
          </w:p>
        </w:tc>
      </w:tr>
    </w:tbl>
    <w:p w:rsidR="009C3670" w:rsidRDefault="009C3670" w:rsidP="00B266F7"/>
    <w:p w:rsidR="009C3670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39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Diminishing marginal returns to labor means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744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4" type="#_x0000_t75" style="width:20pt;height:18pt" o:ole="">
                  <v:imagedata r:id="rId6" o:title=""/>
                </v:shape>
                <w:control r:id="rId159" w:name="DefaultOcxName150" w:shapeid="_x0000_i166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that</w:t>
            </w:r>
            <w:proofErr w:type="gramEnd"/>
            <w:r w:rsidRPr="008277D1">
              <w:t xml:space="preserve"> each additional worker costs more.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3" type="#_x0000_t75" style="width:20pt;height:18pt" o:ole="">
                  <v:imagedata r:id="rId6" o:title=""/>
                </v:shape>
                <w:control r:id="rId160" w:name="DefaultOcxName151" w:shapeid="_x0000_i166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that</w:t>
            </w:r>
            <w:proofErr w:type="gramEnd"/>
            <w:r w:rsidRPr="008277D1">
              <w:t xml:space="preserve"> each additional worker produces less than the previous worker.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2" type="#_x0000_t75" style="width:20pt;height:18pt" o:ole="">
                  <v:imagedata r:id="rId6" o:title=""/>
                </v:shape>
                <w:control r:id="rId161" w:name="DefaultOcxName152" w:shapeid="_x0000_i166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that</w:t>
            </w:r>
            <w:proofErr w:type="gramEnd"/>
            <w:r w:rsidRPr="008277D1">
              <w:t xml:space="preserve"> each additional worker costs less.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1" type="#_x0000_t75" style="width:20pt;height:18pt" o:ole="">
                  <v:imagedata r:id="rId6" o:title=""/>
                </v:shape>
                <w:control r:id="rId162" w:name="DefaultOcxName153" w:shapeid="_x0000_i166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that</w:t>
            </w:r>
            <w:proofErr w:type="gramEnd"/>
            <w:r w:rsidRPr="008277D1">
              <w:t xml:space="preserve"> total product grows at a constant rate when workers are added to production.</w:t>
            </w:r>
          </w:p>
        </w:tc>
      </w:tr>
    </w:tbl>
    <w:p w:rsidR="00B266F7" w:rsidRPr="008277D1" w:rsidRDefault="00B266F7" w:rsidP="00B266F7"/>
    <w:p w:rsidR="00B266F7" w:rsidRPr="009D089C" w:rsidRDefault="009C3670" w:rsidP="00B266F7">
      <w:pPr>
        <w:rPr>
          <w:b/>
          <w:u w:val="single"/>
        </w:rPr>
      </w:pPr>
      <w:r w:rsidRPr="009D089C">
        <w:rPr>
          <w:b/>
          <w:u w:val="single"/>
        </w:rPr>
        <w:t xml:space="preserve">Question 40 </w:t>
      </w:r>
      <w:r w:rsidR="00B266F7" w:rsidRPr="009D089C">
        <w:rPr>
          <w:b/>
          <w:u w:val="single"/>
        </w:rPr>
        <w:t xml:space="preserve"> </w:t>
      </w:r>
    </w:p>
    <w:p w:rsidR="00B266F7" w:rsidRPr="009D089C" w:rsidRDefault="00B266F7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>If diminishing marginal returns is in effect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9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60" type="#_x0000_t75" style="width:20pt;height:18pt" o:ole="">
                  <v:imagedata r:id="rId6" o:title=""/>
                </v:shape>
                <w:control r:id="rId163" w:name="DefaultOcxName154" w:shapeid="_x0000_i166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marginal</w:t>
            </w:r>
            <w:proofErr w:type="gramEnd"/>
            <w:r w:rsidRPr="008277D1">
              <w:t xml:space="preserve"> costs fall.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9" type="#_x0000_t75" style="width:20pt;height:18pt" o:ole="">
                  <v:imagedata r:id="rId6" o:title=""/>
                </v:shape>
                <w:control r:id="rId164" w:name="DefaultOcxName155" w:shapeid="_x0000_i165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marginal</w:t>
            </w:r>
            <w:proofErr w:type="gramEnd"/>
            <w:r w:rsidRPr="008277D1">
              <w:t xml:space="preserve"> costs rise.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8" type="#_x0000_t75" style="width:20pt;height:18pt" o:ole="">
                  <v:imagedata r:id="rId6" o:title=""/>
                </v:shape>
                <w:control r:id="rId165" w:name="DefaultOcxName156" w:shapeid="_x0000_i165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average</w:t>
            </w:r>
            <w:proofErr w:type="gramEnd"/>
            <w:r w:rsidRPr="008277D1">
              <w:t xml:space="preserve"> costs fall.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7" type="#_x0000_t75" style="width:20pt;height:18pt" o:ole="">
                  <v:imagedata r:id="rId6" o:title=""/>
                </v:shape>
                <w:control r:id="rId166" w:name="DefaultOcxName157" w:shapeid="_x0000_i165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average</w:t>
            </w:r>
            <w:proofErr w:type="gramEnd"/>
            <w:r w:rsidRPr="008277D1">
              <w:t xml:space="preserve"> revenue is constant.</w:t>
            </w:r>
          </w:p>
        </w:tc>
      </w:tr>
    </w:tbl>
    <w:p w:rsidR="00B266F7" w:rsidRPr="008277D1" w:rsidRDefault="00B266F7" w:rsidP="00B266F7">
      <w:r w:rsidRPr="008277D1">
        <w:lastRenderedPageBreak/>
        <w:t xml:space="preserve">  </w:t>
      </w:r>
    </w:p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41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Margi</w:t>
      </w:r>
      <w:r w:rsidR="009C3670" w:rsidRPr="009D089C">
        <w:rPr>
          <w:b/>
          <w:u w:val="single"/>
        </w:rPr>
        <w:t>nal costs and marginal benefits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029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6" type="#_x0000_t75" style="width:20pt;height:18pt" o:ole="">
                  <v:imagedata r:id="rId6" o:title=""/>
                </v:shape>
                <w:control r:id="rId167" w:name="DefaultOcxName158" w:shapeid="_x0000_i165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do</w:t>
            </w:r>
            <w:proofErr w:type="gramEnd"/>
            <w:r w:rsidRPr="008277D1">
              <w:t xml:space="preserve"> not include sunk costs.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5" type="#_x0000_t75" style="width:20pt;height:18pt" o:ole="">
                  <v:imagedata r:id="rId6" o:title=""/>
                </v:shape>
                <w:control r:id="rId168" w:name="DefaultOcxName159" w:shapeid="_x0000_i165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include</w:t>
            </w:r>
            <w:proofErr w:type="gramEnd"/>
            <w:r w:rsidRPr="008277D1">
              <w:t xml:space="preserve"> sunk costs.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4" type="#_x0000_t75" style="width:20pt;height:18pt" o:ole="">
                  <v:imagedata r:id="rId6" o:title=""/>
                </v:shape>
                <w:control r:id="rId169" w:name="DefaultOcxName160" w:shapeid="_x0000_i165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are</w:t>
            </w:r>
            <w:proofErr w:type="gramEnd"/>
            <w:r w:rsidRPr="008277D1">
              <w:t xml:space="preserve"> really just fixed costs.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3" type="#_x0000_t75" style="width:20pt;height:18pt" o:ole="">
                  <v:imagedata r:id="rId6" o:title=""/>
                </v:shape>
                <w:control r:id="rId170" w:name="DefaultOcxName161" w:shapeid="_x0000_i165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are</w:t>
            </w:r>
            <w:proofErr w:type="gramEnd"/>
            <w:r w:rsidRPr="008277D1">
              <w:t xml:space="preserve"> not useful in decision making.</w:t>
            </w:r>
          </w:p>
        </w:tc>
      </w:tr>
    </w:tbl>
    <w:p w:rsidR="009C3670" w:rsidRDefault="009C3670" w:rsidP="00B266F7"/>
    <w:p w:rsidR="00B266F7" w:rsidRPr="009D089C" w:rsidRDefault="009C3670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>Question 42</w:t>
      </w:r>
      <w:r w:rsidR="00B266F7" w:rsidRPr="009D089C">
        <w:rPr>
          <w:b/>
          <w:sz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Ma</w:t>
      </w:r>
      <w:r w:rsidR="009C3670" w:rsidRPr="009D089C">
        <w:rPr>
          <w:b/>
          <w:u w:val="single"/>
        </w:rPr>
        <w:t>rket prices contain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011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2" type="#_x0000_t75" style="width:20pt;height:18pt" o:ole="">
                  <v:imagedata r:id="rId6" o:title=""/>
                </v:shape>
                <w:control r:id="rId171" w:name="DefaultOcxName162" w:shapeid="_x0000_i165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some</w:t>
            </w:r>
            <w:proofErr w:type="gramEnd"/>
            <w:r w:rsidRPr="008277D1">
              <w:t xml:space="preserve"> information.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1" type="#_x0000_t75" style="width:20pt;height:18pt" o:ole="">
                  <v:imagedata r:id="rId6" o:title=""/>
                </v:shape>
                <w:control r:id="rId172" w:name="DefaultOcxName163" w:shapeid="_x0000_i165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all</w:t>
            </w:r>
            <w:proofErr w:type="gramEnd"/>
            <w:r w:rsidRPr="008277D1">
              <w:t xml:space="preserve"> information.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50" type="#_x0000_t75" style="width:20pt;height:18pt" o:ole="">
                  <v:imagedata r:id="rId6" o:title=""/>
                </v:shape>
                <w:control r:id="rId173" w:name="DefaultOcxName164" w:shapeid="_x0000_i165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only</w:t>
            </w:r>
            <w:proofErr w:type="gramEnd"/>
            <w:r w:rsidRPr="008277D1">
              <w:t xml:space="preserve"> past information.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9" type="#_x0000_t75" style="width:20pt;height:18pt" o:ole="">
                  <v:imagedata r:id="rId6" o:title=""/>
                </v:shape>
                <w:control r:id="rId174" w:name="DefaultOcxName165" w:shapeid="_x0000_i164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</w:t>
            </w:r>
            <w:proofErr w:type="gramEnd"/>
            <w:r w:rsidRPr="008277D1">
              <w:t xml:space="preserve"> bias for old stocks.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43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Capital structure refers to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115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8" type="#_x0000_t75" style="width:20pt;height:18pt" o:ole="">
                  <v:imagedata r:id="rId6" o:title=""/>
                </v:shape>
                <w:control r:id="rId175" w:name="DefaultOcxName166" w:shapeid="_x0000_i164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ratio of equity to debt.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7" type="#_x0000_t75" style="width:20pt;height:18pt" o:ole="">
                  <v:imagedata r:id="rId6" o:title=""/>
                </v:shape>
                <w:control r:id="rId176" w:name="DefaultOcxName167" w:shapeid="_x0000_i164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ratio of common stock to preferred stock.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6" type="#_x0000_t75" style="width:20pt;height:18pt" o:ole="">
                  <v:imagedata r:id="rId6" o:title=""/>
                </v:shape>
                <w:control r:id="rId177" w:name="DefaultOcxName168" w:shapeid="_x0000_i164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ratio of debt to equity.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5" type="#_x0000_t75" style="width:20pt;height:18pt" o:ole="">
                  <v:imagedata r:id="rId6" o:title=""/>
                </v:shape>
                <w:control r:id="rId178" w:name="DefaultOcxName169" w:shapeid="_x0000_i164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the ratio of cash to current liabilities</w:t>
            </w:r>
          </w:p>
        </w:tc>
      </w:tr>
    </w:tbl>
    <w:p w:rsidR="009D089C" w:rsidRDefault="009D089C" w:rsidP="00B266F7"/>
    <w:p w:rsidR="00B266F7" w:rsidRPr="009D089C" w:rsidRDefault="009C3670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lastRenderedPageBreak/>
        <w:t xml:space="preserve">Question 44 </w:t>
      </w:r>
      <w:r w:rsidR="00B266F7" w:rsidRPr="009D089C">
        <w:rPr>
          <w:b/>
          <w:sz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A risk-free rate can be measured by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228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4" type="#_x0000_t75" style="width:20pt;height:18pt" o:ole="">
                  <v:imagedata r:id="rId6" o:title=""/>
                </v:shape>
                <w:control r:id="rId179" w:name="DefaultOcxName170" w:shapeid="_x0000_i164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rate of inflation.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3" type="#_x0000_t75" style="width:20pt;height:18pt" o:ole="">
                  <v:imagedata r:id="rId6" o:title=""/>
                </v:shape>
                <w:control r:id="rId180" w:name="DefaultOcxName171" w:shapeid="_x0000_i164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rate on corporate bonds.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2" type="#_x0000_t75" style="width:20pt;height:18pt" o:ole="">
                  <v:imagedata r:id="rId6" o:title=""/>
                </v:shape>
                <w:control r:id="rId181" w:name="DefaultOcxName172" w:shapeid="_x0000_i164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Federal Reserve's discount rate.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1" type="#_x0000_t75" style="width:20pt;height:18pt" o:ole="">
                  <v:imagedata r:id="rId6" o:title=""/>
                </v:shape>
                <w:control r:id="rId182" w:name="DefaultOcxName173" w:shapeid="_x0000_i164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</w:t>
            </w:r>
            <w:proofErr w:type="gramEnd"/>
            <w:r w:rsidRPr="008277D1">
              <w:t xml:space="preserve"> rate of a Treasury security.</w:t>
            </w:r>
          </w:p>
        </w:tc>
      </w:tr>
    </w:tbl>
    <w:p w:rsidR="009C3670" w:rsidRDefault="009C3670" w:rsidP="00B266F7"/>
    <w:p w:rsidR="009C3670" w:rsidRDefault="009C3670" w:rsidP="00B266F7"/>
    <w:p w:rsidR="009C3670" w:rsidRDefault="009C3670" w:rsidP="00B266F7"/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45 </w:t>
      </w:r>
      <w:r w:rsidR="00B266F7" w:rsidRPr="009D089C">
        <w:rPr>
          <w:b/>
          <w:sz w:val="24"/>
          <w:szCs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proofErr w:type="gramStart"/>
      <w:r w:rsidRPr="009D089C">
        <w:rPr>
          <w:b/>
          <w:u w:val="single"/>
        </w:rPr>
        <w:t>The Capital Asset Pricing Model.</w:t>
      </w:r>
      <w:proofErr w:type="gramEnd"/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404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40" type="#_x0000_t75" style="width:20pt;height:18pt" o:ole="">
                  <v:imagedata r:id="rId6" o:title=""/>
                </v:shape>
                <w:control r:id="rId183" w:name="DefaultOcxName174" w:shapeid="_x0000_i164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a way to formulate the cost of capital.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9" type="#_x0000_t75" style="width:20pt;height:18pt" o:ole="">
                  <v:imagedata r:id="rId6" o:title=""/>
                </v:shape>
                <w:control r:id="rId184" w:name="DefaultOcxName175" w:shapeid="_x0000_i163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a way to calculate the weighted cost of capital.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8" type="#_x0000_t75" style="width:20pt;height:18pt" o:ole="">
                  <v:imagedata r:id="rId6" o:title=""/>
                </v:shape>
                <w:control r:id="rId185" w:name="DefaultOcxName176" w:shapeid="_x0000_i163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a usual model for stock market investing.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7" type="#_x0000_t75" style="width:20pt;height:18pt" o:ole="">
                  <v:imagedata r:id="rId6" o:title=""/>
                </v:shape>
                <w:control r:id="rId186" w:name="DefaultOcxName177" w:shapeid="_x0000_i163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none of these choices</w:t>
            </w:r>
          </w:p>
        </w:tc>
      </w:tr>
    </w:tbl>
    <w:p w:rsidR="00B266F7" w:rsidRPr="009D089C" w:rsidRDefault="009C3670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46 </w:t>
      </w:r>
      <w:r w:rsidR="00B266F7" w:rsidRPr="009D089C">
        <w:rPr>
          <w:b/>
          <w:sz w:val="24"/>
          <w:szCs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Market prices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604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6" type="#_x0000_t75" style="width:20pt;height:18pt" o:ole="">
                  <v:imagedata r:id="rId6" o:title=""/>
                </v:shape>
                <w:control r:id="rId187" w:name="DefaultOcxName178" w:shapeid="_x0000_i163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are</w:t>
            </w:r>
            <w:proofErr w:type="gramEnd"/>
            <w:r w:rsidRPr="008277D1">
              <w:t xml:space="preserve"> limited in their information content.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5" type="#_x0000_t75" style="width:20pt;height:18pt" o:ole="">
                  <v:imagedata r:id="rId6" o:title=""/>
                </v:shape>
                <w:control r:id="rId188" w:name="DefaultOcxName179" w:shapeid="_x0000_i163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contain</w:t>
            </w:r>
            <w:proofErr w:type="gramEnd"/>
            <w:r w:rsidRPr="008277D1">
              <w:t xml:space="preserve"> all available information.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634" type="#_x0000_t75" style="width:20pt;height:18pt" o:ole="">
                  <v:imagedata r:id="rId6" o:title=""/>
                </v:shape>
                <w:control r:id="rId189" w:name="DefaultOcxName180" w:shapeid="_x0000_i163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contain</w:t>
            </w:r>
            <w:proofErr w:type="gramEnd"/>
            <w:r w:rsidRPr="008277D1">
              <w:t xml:space="preserve"> only past information.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3" type="#_x0000_t75" style="width:20pt;height:18pt" o:ole="">
                  <v:imagedata r:id="rId6" o:title=""/>
                </v:shape>
                <w:control r:id="rId190" w:name="DefaultOcxName181" w:shapeid="_x0000_i163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none</w:t>
            </w:r>
            <w:proofErr w:type="gramEnd"/>
            <w:r w:rsidRPr="008277D1">
              <w:t xml:space="preserve"> of these choices.</w:t>
            </w:r>
          </w:p>
        </w:tc>
      </w:tr>
    </w:tbl>
    <w:p w:rsidR="00B266F7" w:rsidRPr="009D089C" w:rsidRDefault="009C3670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 xml:space="preserve">Question 47 </w:t>
      </w:r>
      <w:r w:rsidR="00B266F7" w:rsidRPr="009D089C">
        <w:rPr>
          <w:b/>
          <w:sz w:val="24"/>
          <w:u w:val="single"/>
        </w:rPr>
        <w:t xml:space="preserve">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Internal markets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618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2" type="#_x0000_t75" style="width:20pt;height:18pt" o:ole="">
                  <v:imagedata r:id="rId6" o:title=""/>
                </v:shape>
                <w:control r:id="rId191" w:name="DefaultOcxName182" w:shapeid="_x0000_i163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can</w:t>
            </w:r>
            <w:proofErr w:type="gramEnd"/>
            <w:r w:rsidRPr="008277D1">
              <w:t xml:space="preserve"> be useful suppliers of information.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1" type="#_x0000_t75" style="width:20pt;height:18pt" o:ole="">
                  <v:imagedata r:id="rId6" o:title=""/>
                </v:shape>
                <w:control r:id="rId192" w:name="DefaultOcxName183" w:shapeid="_x0000_i163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suffer</w:t>
            </w:r>
            <w:proofErr w:type="gramEnd"/>
            <w:r w:rsidRPr="008277D1">
              <w:t xml:space="preserve"> from some of the same problems that external markets suffer.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30" type="#_x0000_t75" style="width:20pt;height:18pt" o:ole="">
                  <v:imagedata r:id="rId6" o:title=""/>
                </v:shape>
                <w:control r:id="rId193" w:name="DefaultOcxName184" w:shapeid="_x0000_i163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are</w:t>
            </w:r>
            <w:proofErr w:type="gramEnd"/>
            <w:r w:rsidRPr="008277D1">
              <w:t xml:space="preserve"> becoming increasingly popular.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9" type="#_x0000_t75" style="width:20pt;height:18pt" o:ole="">
                  <v:imagedata r:id="rId6" o:title=""/>
                </v:shape>
                <w:control r:id="rId194" w:name="DefaultOcxName185" w:shapeid="_x0000_i162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Default="00B266F7" w:rsidP="00B266F7">
            <w:proofErr w:type="gramStart"/>
            <w:r w:rsidRPr="008277D1">
              <w:t>all</w:t>
            </w:r>
            <w:proofErr w:type="gramEnd"/>
            <w:r w:rsidRPr="008277D1">
              <w:t xml:space="preserve"> of these choices.</w:t>
            </w:r>
          </w:p>
          <w:p w:rsidR="00B266F7" w:rsidRDefault="00B266F7" w:rsidP="00B266F7"/>
          <w:p w:rsidR="00B266F7" w:rsidRDefault="00B266F7" w:rsidP="00B266F7"/>
          <w:p w:rsidR="00B266F7" w:rsidRPr="008277D1" w:rsidRDefault="00B266F7" w:rsidP="00B266F7"/>
        </w:tc>
      </w:tr>
    </w:tbl>
    <w:p w:rsidR="00B266F7" w:rsidRPr="009D089C" w:rsidRDefault="00B266F7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>Question 48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Economic profit equals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718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8" type="#_x0000_t75" style="width:20pt;height:18pt" o:ole="">
                  <v:imagedata r:id="rId6" o:title=""/>
                </v:shape>
                <w:control r:id="rId195" w:name="DefaultOcxName186" w:shapeid="_x0000_i162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net</w:t>
            </w:r>
            <w:proofErr w:type="gramEnd"/>
            <w:r w:rsidRPr="008277D1">
              <w:t xml:space="preserve"> operating profit after taxes plus the cost of capital.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7" type="#_x0000_t75" style="width:20pt;height:18pt" o:ole="">
                  <v:imagedata r:id="rId6" o:title=""/>
                </v:shape>
                <w:control r:id="rId196" w:name="DefaultOcxName187" w:shapeid="_x0000_i162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net</w:t>
            </w:r>
            <w:proofErr w:type="gramEnd"/>
            <w:r w:rsidRPr="008277D1">
              <w:t xml:space="preserve"> operating profit after taxes divided by the cost of capital.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820" type="#_x0000_t75" style="width:20pt;height:18pt" o:ole="">
                  <v:imagedata r:id="rId197" o:title=""/>
                </v:shape>
                <w:control r:id="rId198" w:name="DefaultOcxName188" w:shapeid="_x0000_i182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net</w:t>
            </w:r>
            <w:proofErr w:type="gramEnd"/>
            <w:r w:rsidRPr="008277D1">
              <w:t xml:space="preserve"> operating profit after taxes multiplied by the cost of capital.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5" type="#_x0000_t75" style="width:20pt;height:18pt" o:ole="">
                  <v:imagedata r:id="rId6" o:title=""/>
                </v:shape>
                <w:control r:id="rId199" w:name="DefaultOcxName189" w:shapeid="_x0000_i162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net</w:t>
            </w:r>
            <w:proofErr w:type="gramEnd"/>
            <w:r w:rsidRPr="008277D1">
              <w:t xml:space="preserve"> operating profit after taxes minus the cost of capital.</w:t>
            </w:r>
          </w:p>
        </w:tc>
      </w:tr>
    </w:tbl>
    <w:p w:rsidR="00B266F7" w:rsidRPr="008277D1" w:rsidRDefault="00B266F7" w:rsidP="00B266F7"/>
    <w:p w:rsidR="00B266F7" w:rsidRPr="009D089C" w:rsidRDefault="00B266F7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 xml:space="preserve">Question 49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The equity premium is the return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4321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4" type="#_x0000_t75" style="width:20pt;height:18pt" o:ole="">
                  <v:imagedata r:id="rId6" o:title=""/>
                </v:shape>
                <w:control r:id="rId200" w:name="DefaultOcxName190" w:shapeid="_x0000_i162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investors</w:t>
            </w:r>
            <w:proofErr w:type="gramEnd"/>
            <w:r w:rsidRPr="008277D1">
              <w:t xml:space="preserve"> expect to equal a risk free investment.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623" type="#_x0000_t75" style="width:20pt;height:18pt" o:ole="">
                  <v:imagedata r:id="rId6" o:title=""/>
                </v:shape>
                <w:control r:id="rId201" w:name="DefaultOcxName191" w:shapeid="_x0000_i162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covered</w:t>
            </w:r>
            <w:proofErr w:type="gramEnd"/>
            <w:r w:rsidRPr="008277D1">
              <w:t xml:space="preserve"> by stockholder insurance.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2" type="#_x0000_t75" style="width:20pt;height:18pt" o:ole="">
                  <v:imagedata r:id="rId6" o:title=""/>
                </v:shape>
                <w:control r:id="rId202" w:name="DefaultOcxName192" w:shapeid="_x0000_i162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on</w:t>
            </w:r>
            <w:proofErr w:type="gramEnd"/>
            <w:r w:rsidRPr="008277D1">
              <w:t xml:space="preserve"> bonds.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1" type="#_x0000_t75" style="width:20pt;height:18pt" o:ole="">
                  <v:imagedata r:id="rId6" o:title=""/>
                </v:shape>
                <w:control r:id="rId203" w:name="DefaultOcxName193" w:shapeid="_x0000_i162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investors</w:t>
            </w:r>
            <w:proofErr w:type="gramEnd"/>
            <w:r w:rsidRPr="008277D1">
              <w:t xml:space="preserve"> expect above a risk free investment.</w:t>
            </w:r>
          </w:p>
        </w:tc>
      </w:tr>
    </w:tbl>
    <w:p w:rsidR="00B266F7" w:rsidRPr="009D089C" w:rsidRDefault="00B266F7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 xml:space="preserve">Question 50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Entry into a competitive market will continue until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980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20" type="#_x0000_t75" style="width:20pt;height:18pt" o:ole="">
                  <v:imagedata r:id="rId6" o:title=""/>
                </v:shape>
                <w:control r:id="rId204" w:name="DefaultOcxName194" w:shapeid="_x0000_i162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economic</w:t>
            </w:r>
            <w:proofErr w:type="gramEnd"/>
            <w:r w:rsidRPr="008277D1">
              <w:t xml:space="preserve"> profits are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9" type="#_x0000_t75" style="width:20pt;height:18pt" o:ole="">
                  <v:imagedata r:id="rId6" o:title=""/>
                </v:shape>
                <w:control r:id="rId205" w:name="DefaultOcxName195" w:shapeid="_x0000_i161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normal</w:t>
            </w:r>
            <w:proofErr w:type="gramEnd"/>
            <w:r w:rsidRPr="008277D1">
              <w:t xml:space="preserve"> profits are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8" type="#_x0000_t75" style="width:20pt;height:18pt" o:ole="">
                  <v:imagedata r:id="rId6" o:title=""/>
                </v:shape>
                <w:control r:id="rId206" w:name="DefaultOcxName196" w:shapeid="_x0000_i161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when</w:t>
            </w:r>
            <w:proofErr w:type="gramEnd"/>
            <w:r w:rsidRPr="008277D1">
              <w:t xml:space="preserve"> accounting losses are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7" type="#_x0000_t75" style="width:20pt;height:18pt" o:ole="">
                  <v:imagedata r:id="rId6" o:title=""/>
                </v:shape>
                <w:control r:id="rId207" w:name="DefaultOcxName197" w:shapeid="_x0000_i161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t>a. and b. are true</w:t>
            </w:r>
          </w:p>
        </w:tc>
      </w:tr>
    </w:tbl>
    <w:p w:rsidR="00B266F7" w:rsidRPr="009D089C" w:rsidRDefault="009D089C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 xml:space="preserve">Question 51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Normal profit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3566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6" type="#_x0000_t75" style="width:20pt;height:18pt" o:ole="">
                  <v:imagedata r:id="rId6" o:title=""/>
                </v:shape>
                <w:control r:id="rId208" w:name="DefaultOcxName198" w:shapeid="_x0000_i161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when economic profits are zero.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5" type="#_x0000_t75" style="width:20pt;height:18pt" o:ole="">
                  <v:imagedata r:id="rId6" o:title=""/>
                </v:shape>
                <w:control r:id="rId209" w:name="DefaultOcxName199" w:shapeid="_x0000_i161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the profit that competition will allow.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4" type="#_x0000_t75" style="width:20pt;height:18pt" o:ole="">
                  <v:imagedata r:id="rId6" o:title=""/>
                </v:shape>
                <w:control r:id="rId210" w:name="DefaultOcxName200" w:shapeid="_x0000_i161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is</w:t>
            </w:r>
            <w:proofErr w:type="gramEnd"/>
            <w:r w:rsidRPr="008277D1">
              <w:t xml:space="preserve"> the opportunity cost of capital.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3" type="#_x0000_t75" style="width:20pt;height:18pt" o:ole="">
                  <v:imagedata r:id="rId6" o:title=""/>
                </v:shape>
                <w:control r:id="rId211" w:name="DefaultOcxName201" w:shapeid="_x0000_i161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all</w:t>
            </w:r>
            <w:proofErr w:type="gramEnd"/>
            <w:r w:rsidRPr="008277D1">
              <w:t xml:space="preserve"> of these choices.</w:t>
            </w:r>
          </w:p>
        </w:tc>
      </w:tr>
    </w:tbl>
    <w:p w:rsidR="00B266F7" w:rsidRPr="009D089C" w:rsidRDefault="009D089C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 xml:space="preserve">Question 52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To practice second-degree price discrimination</w:t>
      </w:r>
    </w:p>
    <w:p w:rsidR="00B266F7" w:rsidRPr="008277D1" w:rsidRDefault="00B266F7" w:rsidP="00B266F7"/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828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2" type="#_x0000_t75" style="width:20pt;height:18pt" o:ole="">
                  <v:imagedata r:id="rId6" o:title=""/>
                </v:shape>
                <w:control r:id="rId212" w:name="DefaultOcxName202" w:shapeid="_x0000_i161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different</w:t>
            </w:r>
            <w:proofErr w:type="gramEnd"/>
            <w:r w:rsidRPr="008277D1">
              <w:t xml:space="preserve"> markets must be able to communicate with each other.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11" type="#_x0000_t75" style="width:20pt;height:18pt" o:ole="">
                  <v:imagedata r:id="rId6" o:title=""/>
                </v:shape>
                <w:control r:id="rId213" w:name="DefaultOcxName203" w:shapeid="_x0000_i161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different</w:t>
            </w:r>
            <w:proofErr w:type="gramEnd"/>
            <w:r w:rsidRPr="008277D1">
              <w:t xml:space="preserve"> markets must have the same number of customers.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lastRenderedPageBreak/>
              <w:object w:dxaOrig="405" w:dyaOrig="360">
                <v:shape id="_x0000_i1610" type="#_x0000_t75" style="width:20pt;height:18pt" o:ole="">
                  <v:imagedata r:id="rId6" o:title=""/>
                </v:shape>
                <w:control r:id="rId214" w:name="DefaultOcxName204" w:shapeid="_x0000_i1610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similar</w:t>
            </w:r>
            <w:proofErr w:type="gramEnd"/>
            <w:r w:rsidRPr="008277D1">
              <w:t xml:space="preserve"> markets must have similar </w:t>
            </w:r>
            <w:proofErr w:type="spellStart"/>
            <w:r w:rsidRPr="008277D1">
              <w:t>elasticities</w:t>
            </w:r>
            <w:proofErr w:type="spellEnd"/>
            <w:r w:rsidRPr="008277D1">
              <w:t>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9" type="#_x0000_t75" style="width:20pt;height:18pt" o:ole="">
                  <v:imagedata r:id="rId6" o:title=""/>
                </v:shape>
                <w:control r:id="rId215" w:name="DefaultOcxName205" w:shapeid="_x0000_i1609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Default="00B266F7" w:rsidP="00B266F7">
            <w:proofErr w:type="gramStart"/>
            <w:r w:rsidRPr="008277D1">
              <w:t>different</w:t>
            </w:r>
            <w:proofErr w:type="gramEnd"/>
            <w:r w:rsidRPr="008277D1">
              <w:t xml:space="preserve"> markets must have different </w:t>
            </w:r>
            <w:proofErr w:type="spellStart"/>
            <w:r w:rsidRPr="008277D1">
              <w:t>elasticities</w:t>
            </w:r>
            <w:proofErr w:type="spellEnd"/>
            <w:r w:rsidRPr="008277D1">
              <w:t>.</w:t>
            </w:r>
          </w:p>
          <w:p w:rsidR="009D089C" w:rsidRPr="008277D1" w:rsidRDefault="009D089C" w:rsidP="00B266F7"/>
        </w:tc>
      </w:tr>
    </w:tbl>
    <w:p w:rsidR="00B266F7" w:rsidRPr="009D089C" w:rsidRDefault="009D089C" w:rsidP="00B266F7">
      <w:pPr>
        <w:rPr>
          <w:b/>
          <w:sz w:val="24"/>
          <w:u w:val="single"/>
        </w:rPr>
      </w:pPr>
      <w:r w:rsidRPr="009D089C">
        <w:rPr>
          <w:b/>
          <w:sz w:val="24"/>
          <w:u w:val="single"/>
        </w:rPr>
        <w:t>Questio</w:t>
      </w:r>
      <w:bookmarkStart w:id="0" w:name="_GoBack"/>
      <w:bookmarkEnd w:id="0"/>
      <w:r w:rsidRPr="009D089C">
        <w:rPr>
          <w:b/>
          <w:sz w:val="24"/>
          <w:u w:val="single"/>
        </w:rPr>
        <w:t xml:space="preserve">n 53 </w:t>
      </w:r>
      <w:r w:rsidR="00B266F7" w:rsidRPr="009D089C">
        <w:rPr>
          <w:b/>
          <w:sz w:val="24"/>
          <w:u w:val="single"/>
        </w:rPr>
        <w:t xml:space="preserve"> 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 xml:space="preserve">Pricing can be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41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8" type="#_x0000_t75" style="width:20pt;height:18pt" o:ole="">
                  <v:imagedata r:id="rId6" o:title=""/>
                </v:shape>
                <w:control r:id="rId216" w:name="DefaultOcxName206" w:shapeid="_x0000_i1608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in</w:t>
            </w:r>
            <w:proofErr w:type="gramEnd"/>
            <w:r w:rsidRPr="008277D1">
              <w:t xml:space="preserve"> the form of a markup.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7" type="#_x0000_t75" style="width:20pt;height:18pt" o:ole="">
                  <v:imagedata r:id="rId6" o:title=""/>
                </v:shape>
                <w:control r:id="rId217" w:name="DefaultOcxName207" w:shapeid="_x0000_i1607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can</w:t>
            </w:r>
            <w:proofErr w:type="gramEnd"/>
            <w:r w:rsidRPr="008277D1">
              <w:t xml:space="preserve"> be based on peak loads.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6" type="#_x0000_t75" style="width:20pt;height:18pt" o:ole="">
                  <v:imagedata r:id="rId6" o:title=""/>
                </v:shape>
                <w:control r:id="rId218" w:name="DefaultOcxName208" w:shapeid="_x0000_i1606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a</w:t>
            </w:r>
            <w:proofErr w:type="gramEnd"/>
            <w:r w:rsidRPr="008277D1">
              <w:t xml:space="preserve"> barrier to entry.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5" type="#_x0000_t75" style="width:20pt;height:18pt" o:ole="">
                  <v:imagedata r:id="rId6" o:title=""/>
                </v:shape>
                <w:control r:id="rId219" w:name="DefaultOcxName209" w:shapeid="_x0000_i1605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Default="00B266F7" w:rsidP="00B266F7">
            <w:proofErr w:type="gramStart"/>
            <w:r w:rsidRPr="008277D1">
              <w:t>all</w:t>
            </w:r>
            <w:proofErr w:type="gramEnd"/>
            <w:r w:rsidRPr="008277D1">
              <w:t xml:space="preserve"> of these choices.</w:t>
            </w:r>
          </w:p>
          <w:p w:rsidR="00B266F7" w:rsidRDefault="00B266F7" w:rsidP="00B266F7"/>
          <w:p w:rsidR="00B266F7" w:rsidRPr="008277D1" w:rsidRDefault="00B266F7" w:rsidP="00B266F7"/>
        </w:tc>
      </w:tr>
    </w:tbl>
    <w:p w:rsidR="00B266F7" w:rsidRPr="009D089C" w:rsidRDefault="00B266F7" w:rsidP="00B266F7">
      <w:pPr>
        <w:rPr>
          <w:b/>
          <w:sz w:val="24"/>
          <w:szCs w:val="24"/>
          <w:u w:val="single"/>
        </w:rPr>
      </w:pPr>
      <w:r w:rsidRPr="009D089C">
        <w:rPr>
          <w:b/>
          <w:sz w:val="24"/>
          <w:szCs w:val="24"/>
          <w:u w:val="single"/>
        </w:rPr>
        <w:t xml:space="preserve">Question 54 </w:t>
      </w:r>
    </w:p>
    <w:p w:rsidR="00B266F7" w:rsidRPr="009D089C" w:rsidRDefault="00B266F7" w:rsidP="00B266F7">
      <w:pPr>
        <w:rPr>
          <w:b/>
          <w:u w:val="single"/>
        </w:rPr>
      </w:pPr>
      <w:r w:rsidRPr="009D089C">
        <w:rPr>
          <w:b/>
          <w:u w:val="single"/>
        </w:rPr>
        <w:t>With free entry</w:t>
      </w:r>
    </w:p>
    <w:p w:rsidR="00B266F7" w:rsidRPr="008277D1" w:rsidRDefault="00B266F7" w:rsidP="00B266F7">
      <w:r w:rsidRPr="008277D1">
        <w:t xml:space="preserve"> 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6154"/>
      </w:tblGrid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4" type="#_x0000_t75" style="width:20pt;height:18pt" o:ole="">
                  <v:imagedata r:id="rId6" o:title=""/>
                </v:shape>
                <w:control r:id="rId220" w:name="DefaultOcxName210" w:shapeid="_x0000_i1604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economic</w:t>
            </w:r>
            <w:proofErr w:type="gramEnd"/>
            <w:r w:rsidRPr="008277D1">
              <w:t xml:space="preserve"> profits are possible over the long run.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3" type="#_x0000_t75" style="width:20pt;height:18pt" o:ole="">
                  <v:imagedata r:id="rId6" o:title=""/>
                </v:shape>
                <w:control r:id="rId221" w:name="DefaultOcxName211" w:shapeid="_x0000_i1603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economic</w:t>
            </w:r>
            <w:proofErr w:type="gramEnd"/>
            <w:r w:rsidRPr="008277D1">
              <w:t xml:space="preserve"> profits are possible but only over limited amounts of time.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2" type="#_x0000_t75" style="width:20pt;height:18pt" o:ole="">
                  <v:imagedata r:id="rId6" o:title=""/>
                </v:shape>
                <w:control r:id="rId222" w:name="DefaultOcxName212" w:shapeid="_x0000_i1602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economic</w:t>
            </w:r>
            <w:proofErr w:type="gramEnd"/>
            <w:r w:rsidRPr="008277D1">
              <w:t xml:space="preserve"> profits are not possible.</w:t>
            </w:r>
          </w:p>
        </w:tc>
      </w:tr>
      <w:tr w:rsidR="00B266F7" w:rsidRPr="008277D1" w:rsidTr="00B266F7">
        <w:tc>
          <w:tcPr>
            <w:tcW w:w="0" w:type="auto"/>
            <w:hideMark/>
          </w:tcPr>
          <w:p w:rsidR="00B266F7" w:rsidRPr="008277D1" w:rsidRDefault="00B266F7" w:rsidP="00B266F7">
            <w:r w:rsidRPr="008277D1">
              <w:object w:dxaOrig="405" w:dyaOrig="360">
                <v:shape id="_x0000_i1601" type="#_x0000_t75" style="width:20pt;height:18pt" o:ole="">
                  <v:imagedata r:id="rId6" o:title=""/>
                </v:shape>
                <w:control r:id="rId223" w:name="DefaultOcxName213" w:shapeid="_x0000_i1601"/>
              </w:object>
            </w:r>
          </w:p>
        </w:tc>
        <w:tc>
          <w:tcPr>
            <w:tcW w:w="0" w:type="auto"/>
            <w:hideMark/>
          </w:tcPr>
          <w:p w:rsidR="00B266F7" w:rsidRPr="008277D1" w:rsidRDefault="00B266F7" w:rsidP="00B266F7"/>
        </w:tc>
        <w:tc>
          <w:tcPr>
            <w:tcW w:w="0" w:type="auto"/>
            <w:hideMark/>
          </w:tcPr>
          <w:p w:rsidR="00B266F7" w:rsidRPr="008277D1" w:rsidRDefault="00B266F7" w:rsidP="00B266F7">
            <w:proofErr w:type="gramStart"/>
            <w:r w:rsidRPr="008277D1">
              <w:t>the</w:t>
            </w:r>
            <w:proofErr w:type="gramEnd"/>
            <w:r w:rsidRPr="008277D1">
              <w:t xml:space="preserve"> cost of capital will not be covered.</w:t>
            </w:r>
          </w:p>
        </w:tc>
      </w:tr>
    </w:tbl>
    <w:p w:rsidR="004B35EC" w:rsidRPr="004B35EC" w:rsidRDefault="004B35EC" w:rsidP="00B266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35EC" w:rsidRPr="004B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407"/>
    <w:multiLevelType w:val="hybridMultilevel"/>
    <w:tmpl w:val="CEA09028"/>
    <w:lvl w:ilvl="0" w:tplc="2B0234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0975"/>
    <w:multiLevelType w:val="hybridMultilevel"/>
    <w:tmpl w:val="6FE87AE6"/>
    <w:lvl w:ilvl="0" w:tplc="2B0234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D"/>
    <w:rsid w:val="00380431"/>
    <w:rsid w:val="004B35EC"/>
    <w:rsid w:val="005678C8"/>
    <w:rsid w:val="00594FA1"/>
    <w:rsid w:val="0090160E"/>
    <w:rsid w:val="009C3670"/>
    <w:rsid w:val="009D089C"/>
    <w:rsid w:val="00B266F7"/>
    <w:rsid w:val="00B27E4D"/>
    <w:rsid w:val="00D60CD4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4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66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6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66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66F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4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66F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6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66F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66F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676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107">
          <w:marLeft w:val="318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7168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13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48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0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26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1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578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08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97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14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6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927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7315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4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4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6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2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9987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89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0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1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5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677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25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5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34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1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628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181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89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39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927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2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5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089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74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1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62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8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8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6936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053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0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9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6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136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476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77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7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3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810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345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5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1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1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415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362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5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2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416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367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6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0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423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14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4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7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3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300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8742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68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17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0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5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681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74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9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15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0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064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095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64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3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775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287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2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02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6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145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5958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3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8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3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644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8104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82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44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7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886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0754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7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47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1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7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670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814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4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6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863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21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6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20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3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1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2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957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424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33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9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622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1928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9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0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5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4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896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892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1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9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32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3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1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74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607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9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6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4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16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7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4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510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294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6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36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0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438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33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9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2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181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97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7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9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39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641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2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1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8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378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820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05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94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0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416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284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39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8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9831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9679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9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66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8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31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2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18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34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8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5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3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4093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7186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06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598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990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6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1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5181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158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7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191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1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90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000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831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7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78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4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405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4477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78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85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01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9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459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392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82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7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13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3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909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2884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3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7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9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646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97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4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8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08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8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1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6926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8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7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73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9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1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0748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914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5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9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0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06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23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0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2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1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9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4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221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19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7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5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1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60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0897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48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6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0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1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3206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525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6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2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3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833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9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2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4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1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3538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76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60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6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8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645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46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06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8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webSettings" Target="webSettings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09.xml"/><Relationship Id="rId211" Type="http://schemas.openxmlformats.org/officeDocument/2006/relationships/control" Target="activeX/activeX204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6.xml"/><Relationship Id="rId197" Type="http://schemas.openxmlformats.org/officeDocument/2006/relationships/image" Target="media/image2.wmf"/><Relationship Id="rId206" Type="http://schemas.openxmlformats.org/officeDocument/2006/relationships/control" Target="activeX/activeX199.xml"/><Relationship Id="rId201" Type="http://schemas.openxmlformats.org/officeDocument/2006/relationships/control" Target="activeX/activeX194.xml"/><Relationship Id="rId222" Type="http://schemas.openxmlformats.org/officeDocument/2006/relationships/control" Target="activeX/activeX215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control" Target="activeX/activeX2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control" Target="activeX/activeX205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1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5.xml"/><Relationship Id="rId207" Type="http://schemas.openxmlformats.org/officeDocument/2006/relationships/control" Target="activeX/activeX200.xml"/><Relationship Id="rId223" Type="http://schemas.openxmlformats.org/officeDocument/2006/relationships/control" Target="activeX/activeX216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control" Target="activeX/activeX206.xml"/><Relationship Id="rId218" Type="http://schemas.openxmlformats.org/officeDocument/2006/relationships/control" Target="activeX/activeX211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2.xml"/><Relationship Id="rId203" Type="http://schemas.openxmlformats.org/officeDocument/2006/relationships/control" Target="activeX/activeX196.xml"/><Relationship Id="rId208" Type="http://schemas.openxmlformats.org/officeDocument/2006/relationships/control" Target="activeX/activeX201.xml"/><Relationship Id="rId19" Type="http://schemas.openxmlformats.org/officeDocument/2006/relationships/control" Target="activeX/activeX13.xml"/><Relationship Id="rId224" Type="http://schemas.openxmlformats.org/officeDocument/2006/relationships/fontTable" Target="fontTable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2.xml"/><Relationship Id="rId3" Type="http://schemas.microsoft.com/office/2007/relationships/stylesWithEffects" Target="stylesWithEffects.xml"/><Relationship Id="rId214" Type="http://schemas.openxmlformats.org/officeDocument/2006/relationships/control" Target="activeX/activeX207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2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7.xml"/><Relationship Id="rId220" Type="http://schemas.openxmlformats.org/officeDocument/2006/relationships/control" Target="activeX/activeX213.xml"/><Relationship Id="rId225" Type="http://schemas.openxmlformats.org/officeDocument/2006/relationships/theme" Target="theme/theme1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3.xml"/><Relationship Id="rId215" Type="http://schemas.openxmlformats.org/officeDocument/2006/relationships/control" Target="activeX/activeX208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4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Buehrlen, Melissa</dc:creator>
  <cp:lastModifiedBy>Buehrlen, Melissa</cp:lastModifiedBy>
  <cp:revision>2</cp:revision>
  <dcterms:created xsi:type="dcterms:W3CDTF">2013-06-17T17:11:00Z</dcterms:created>
  <dcterms:modified xsi:type="dcterms:W3CDTF">2013-06-17T17:11:00Z</dcterms:modified>
</cp:coreProperties>
</file>