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BF" w:rsidRPr="00F337BF" w:rsidRDefault="00F337BF" w:rsidP="00F337BF">
      <w:pPr>
        <w:shd w:val="clear" w:color="auto" w:fill="E6E6E6"/>
        <w:rPr>
          <w:rFonts w:ascii="Georgia" w:hAnsi="Georgia" w:cs="Times New Roman"/>
          <w:color w:val="444444"/>
          <w:sz w:val="23"/>
          <w:szCs w:val="23"/>
        </w:rPr>
      </w:pPr>
      <w:bookmarkStart w:id="0" w:name="_GoBack"/>
      <w:r w:rsidRPr="00F337BF">
        <w:rPr>
          <w:rFonts w:ascii="inherit" w:hAnsi="inherit" w:cs="Times New Roman"/>
          <w:b/>
          <w:bCs/>
          <w:color w:val="444444"/>
          <w:sz w:val="23"/>
          <w:szCs w:val="23"/>
          <w:bdr w:val="none" w:sz="0" w:space="0" w:color="auto" w:frame="1"/>
        </w:rPr>
        <w:t>50 Incredible Speeches</w:t>
      </w:r>
    </w:p>
    <w:p w:rsidR="00F337BF" w:rsidRPr="00F337BF" w:rsidRDefault="000824DE" w:rsidP="00F337BF">
      <w:pPr>
        <w:shd w:val="clear" w:color="auto" w:fill="E6E6E6"/>
        <w:ind w:left="450"/>
        <w:rPr>
          <w:rFonts w:ascii="Georgia" w:hAnsi="Georgia" w:cs="Times New Roman"/>
          <w:color w:val="444444"/>
          <w:sz w:val="23"/>
          <w:szCs w:val="23"/>
        </w:rPr>
      </w:pPr>
      <w:hyperlink r:id="rId5" w:tgtFrame="_blank" w:history="1">
        <w:r w:rsidR="00F337BF" w:rsidRPr="00F337BF">
          <w:rPr>
            <w:rFonts w:ascii="inherit" w:hAnsi="inherit" w:cs="Times New Roman"/>
            <w:color w:val="00748B"/>
            <w:sz w:val="23"/>
            <w:szCs w:val="23"/>
            <w:u w:val="single"/>
            <w:bdr w:val="none" w:sz="0" w:space="0" w:color="auto" w:frame="1"/>
          </w:rPr>
          <w:t>http://www.onlineuniversities.com/blog/2010/04/50-incredible-historical-speeches/</w:t>
        </w:r>
      </w:hyperlink>
    </w:p>
    <w:p w:rsidR="00F337BF" w:rsidRPr="00F337BF" w:rsidRDefault="00F337BF" w:rsidP="00F337BF">
      <w:pPr>
        <w:rPr>
          <w:rFonts w:ascii="Times" w:eastAsia="Times New Roman" w:hAnsi="Times" w:cs="Times New Roman"/>
          <w:sz w:val="20"/>
          <w:szCs w:val="20"/>
        </w:rPr>
      </w:pPr>
      <w:r w:rsidRPr="00F337BF">
        <w:rPr>
          <w:rFonts w:ascii="Helvetica Neue" w:eastAsia="Times New Roman" w:hAnsi="Helvetica Neue" w:cs="Times New Roman"/>
          <w:color w:val="444444"/>
        </w:rPr>
        <w:br/>
      </w:r>
    </w:p>
    <w:p w:rsidR="00F337BF" w:rsidRPr="00F337BF" w:rsidRDefault="00F337BF" w:rsidP="00F337BF">
      <w:pPr>
        <w:shd w:val="clear" w:color="auto" w:fill="E6E6E6"/>
        <w:rPr>
          <w:rFonts w:ascii="Georgia" w:hAnsi="Georgia" w:cs="Times New Roman"/>
          <w:color w:val="444444"/>
          <w:sz w:val="23"/>
          <w:szCs w:val="23"/>
        </w:rPr>
      </w:pPr>
      <w:r w:rsidRPr="00F337BF">
        <w:rPr>
          <w:rFonts w:ascii="inherit" w:hAnsi="inherit" w:cs="Times New Roman"/>
          <w:b/>
          <w:bCs/>
          <w:color w:val="444444"/>
          <w:sz w:val="23"/>
          <w:szCs w:val="23"/>
          <w:bdr w:val="none" w:sz="0" w:space="0" w:color="auto" w:frame="1"/>
        </w:rPr>
        <w:t>Top Commencement Addresses</w:t>
      </w:r>
    </w:p>
    <w:p w:rsidR="00F337BF" w:rsidRPr="00F337BF" w:rsidRDefault="000824DE" w:rsidP="00F337BF">
      <w:pPr>
        <w:shd w:val="clear" w:color="auto" w:fill="E6E6E6"/>
        <w:ind w:left="450"/>
        <w:rPr>
          <w:rFonts w:ascii="Georgia" w:hAnsi="Georgia" w:cs="Times New Roman"/>
          <w:color w:val="444444"/>
          <w:sz w:val="23"/>
          <w:szCs w:val="23"/>
        </w:rPr>
      </w:pPr>
      <w:hyperlink r:id="rId6" w:tgtFrame="_blank" w:history="1">
        <w:r w:rsidR="00F337BF" w:rsidRPr="00F337BF">
          <w:rPr>
            <w:rFonts w:ascii="inherit" w:hAnsi="inherit" w:cs="Times New Roman"/>
            <w:color w:val="00748B"/>
            <w:sz w:val="23"/>
            <w:szCs w:val="23"/>
            <w:u w:val="single"/>
            <w:bdr w:val="none" w:sz="0" w:space="0" w:color="auto" w:frame="1"/>
          </w:rPr>
          <w:t>http://apps.npr.org/commencement/</w:t>
        </w:r>
      </w:hyperlink>
    </w:p>
    <w:p w:rsidR="00F337BF" w:rsidRPr="00F337BF" w:rsidRDefault="00F337BF" w:rsidP="00F337BF">
      <w:pPr>
        <w:rPr>
          <w:rFonts w:ascii="Times" w:eastAsia="Times New Roman" w:hAnsi="Times" w:cs="Times New Roman"/>
          <w:sz w:val="20"/>
          <w:szCs w:val="20"/>
        </w:rPr>
      </w:pPr>
      <w:r w:rsidRPr="00F337BF">
        <w:rPr>
          <w:rFonts w:ascii="Helvetica Neue" w:eastAsia="Times New Roman" w:hAnsi="Helvetica Neue" w:cs="Times New Roman"/>
          <w:color w:val="444444"/>
        </w:rPr>
        <w:br/>
      </w:r>
    </w:p>
    <w:p w:rsidR="00F337BF" w:rsidRPr="00F337BF" w:rsidRDefault="00F337BF" w:rsidP="00F337BF">
      <w:pPr>
        <w:shd w:val="clear" w:color="auto" w:fill="E6E6E6"/>
        <w:rPr>
          <w:rFonts w:ascii="Georgia" w:hAnsi="Georgia" w:cs="Times New Roman"/>
          <w:color w:val="444444"/>
          <w:sz w:val="23"/>
          <w:szCs w:val="23"/>
        </w:rPr>
      </w:pPr>
      <w:r w:rsidRPr="00F337BF">
        <w:rPr>
          <w:rFonts w:ascii="inherit" w:hAnsi="inherit" w:cs="Times New Roman"/>
          <w:b/>
          <w:bCs/>
          <w:color w:val="444444"/>
          <w:sz w:val="23"/>
          <w:szCs w:val="23"/>
          <w:bdr w:val="none" w:sz="0" w:space="0" w:color="auto" w:frame="1"/>
        </w:rPr>
        <w:t>Top 20 Speeches from Movies</w:t>
      </w:r>
    </w:p>
    <w:p w:rsidR="00F337BF" w:rsidRPr="00F337BF" w:rsidRDefault="000824DE" w:rsidP="00F337BF">
      <w:pPr>
        <w:shd w:val="clear" w:color="auto" w:fill="E6E6E6"/>
        <w:ind w:left="450"/>
        <w:rPr>
          <w:rFonts w:ascii="Georgia" w:hAnsi="Georgia" w:cs="Times New Roman"/>
          <w:color w:val="444444"/>
          <w:sz w:val="23"/>
          <w:szCs w:val="23"/>
        </w:rPr>
      </w:pPr>
      <w:hyperlink r:id="rId7" w:tgtFrame="_blank" w:history="1">
        <w:r w:rsidR="00F337BF" w:rsidRPr="00F337BF">
          <w:rPr>
            <w:rFonts w:ascii="inherit" w:hAnsi="inherit" w:cs="Times New Roman"/>
            <w:color w:val="00748B"/>
            <w:sz w:val="23"/>
            <w:szCs w:val="23"/>
            <w:u w:val="single"/>
            <w:bdr w:val="none" w:sz="0" w:space="0" w:color="auto" w:frame="1"/>
          </w:rPr>
          <w:t>http://www.lifehack.org/articles/communication/20-best-inspirational-speeches-from-the-movies.html</w:t>
        </w:r>
      </w:hyperlink>
    </w:p>
    <w:bookmarkEnd w:id="0"/>
    <w:p w:rsidR="00F337BF" w:rsidRPr="00F337BF" w:rsidRDefault="00F337BF" w:rsidP="00F337BF">
      <w:pPr>
        <w:rPr>
          <w:rFonts w:ascii="Times" w:eastAsia="Times New Roman" w:hAnsi="Times" w:cs="Times New Roman"/>
          <w:sz w:val="20"/>
          <w:szCs w:val="20"/>
        </w:rPr>
      </w:pPr>
    </w:p>
    <w:sectPr w:rsidR="00F337BF" w:rsidRPr="00F337BF" w:rsidSect="002063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826EF"/>
    <w:multiLevelType w:val="multilevel"/>
    <w:tmpl w:val="B254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337BF"/>
    <w:rsid w:val="000824DE"/>
    <w:rsid w:val="002063EF"/>
    <w:rsid w:val="00810C1A"/>
    <w:rsid w:val="00B17417"/>
    <w:rsid w:val="00F337BF"/>
    <w:rsid w:val="00FE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7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337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3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7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F337BF"/>
    <w:rPr>
      <w:b/>
      <w:bCs/>
    </w:rPr>
  </w:style>
  <w:style w:type="character" w:styleId="a5">
    <w:name w:val="Hyperlink"/>
    <w:basedOn w:val="a0"/>
    <w:uiPriority w:val="99"/>
    <w:semiHidden/>
    <w:unhideWhenUsed/>
    <w:rsid w:val="00F33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fehack.org/articles/communication/20-best-inspirational-speeches-from-the-mov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npr.org/commencement/" TargetMode="External"/><Relationship Id="rId5" Type="http://schemas.openxmlformats.org/officeDocument/2006/relationships/hyperlink" Target="http://www.onlineuniversities.com/blog/2010/04/50-incredible-historical-speeches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2</cp:revision>
  <dcterms:created xsi:type="dcterms:W3CDTF">2017-06-07T09:10:00Z</dcterms:created>
  <dcterms:modified xsi:type="dcterms:W3CDTF">2017-06-07T09:10:00Z</dcterms:modified>
</cp:coreProperties>
</file>