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8B" w:rsidRDefault="00A81CD3" w:rsidP="00A81CD3">
      <w:pPr>
        <w:spacing w:before="100" w:beforeAutospacing="1" w:after="100" w:afterAutospacing="1" w:line="240" w:lineRule="auto"/>
        <w:outlineLvl w:val="0"/>
        <w:rPr>
          <w:rFonts w:eastAsia="Times New Roman" w:cs="Times New Roman"/>
          <w:b/>
          <w:bCs/>
          <w:kern w:val="36"/>
          <w:sz w:val="48"/>
          <w:szCs w:val="48"/>
        </w:rPr>
      </w:pPr>
      <w:r>
        <w:rPr>
          <w:rFonts w:eastAsia="Times New Roman" w:cs="Times New Roman"/>
          <w:b/>
          <w:bCs/>
          <w:kern w:val="36"/>
          <w:sz w:val="48"/>
          <w:szCs w:val="48"/>
        </w:rPr>
        <w:t>Human Resource Law</w:t>
      </w:r>
      <w:r w:rsidR="00E40E11">
        <w:rPr>
          <w:rFonts w:eastAsia="Times New Roman" w:cs="Times New Roman"/>
          <w:b/>
          <w:bCs/>
          <w:kern w:val="36"/>
          <w:sz w:val="48"/>
          <w:szCs w:val="48"/>
        </w:rPr>
        <w:t xml:space="preserve"> (please do not accept assignment if you do not know Human Resource Law)</w:t>
      </w:r>
      <w:bookmarkStart w:id="0" w:name="_GoBack"/>
      <w:bookmarkEnd w:id="0"/>
    </w:p>
    <w:p w:rsidR="00A81CD3" w:rsidRPr="00A81CD3" w:rsidRDefault="00A81CD3" w:rsidP="00A81CD3">
      <w:pPr>
        <w:spacing w:before="100" w:beforeAutospacing="1" w:after="100" w:afterAutospacing="1" w:line="240" w:lineRule="auto"/>
        <w:outlineLvl w:val="0"/>
        <w:rPr>
          <w:rFonts w:eastAsia="Times New Roman" w:cs="Times New Roman"/>
          <w:b/>
          <w:bCs/>
          <w:kern w:val="36"/>
          <w:sz w:val="48"/>
          <w:szCs w:val="48"/>
        </w:rPr>
      </w:pPr>
      <w:r w:rsidRPr="00A81CD3">
        <w:rPr>
          <w:rFonts w:eastAsia="Times New Roman" w:cs="Times New Roman"/>
          <w:bCs/>
          <w:kern w:val="36"/>
          <w:sz w:val="48"/>
          <w:szCs w:val="48"/>
        </w:rPr>
        <w:t>LP3 Assignment</w:t>
      </w:r>
      <w:r w:rsidRPr="00A81CD3">
        <w:rPr>
          <w:rFonts w:eastAsia="Times New Roman" w:cs="Times New Roman"/>
          <w:b/>
          <w:bCs/>
          <w:kern w:val="36"/>
          <w:sz w:val="48"/>
          <w:szCs w:val="48"/>
        </w:rPr>
        <w:t>: Fact Pattern</w:t>
      </w:r>
    </w:p>
    <w:p w:rsidR="00A81CD3" w:rsidRDefault="00A81CD3" w:rsidP="00A81CD3">
      <w:pPr>
        <w:spacing w:before="100" w:beforeAutospacing="1" w:after="100" w:afterAutospacing="1" w:line="240" w:lineRule="auto"/>
        <w:outlineLvl w:val="1"/>
        <w:rPr>
          <w:rFonts w:eastAsia="Times New Roman" w:cs="Times New Roman"/>
          <w:b/>
          <w:bCs/>
          <w:sz w:val="36"/>
          <w:szCs w:val="36"/>
        </w:rPr>
      </w:pPr>
      <w:r w:rsidRPr="00A81CD3">
        <w:rPr>
          <w:rFonts w:eastAsia="Times New Roman" w:cs="Times New Roman"/>
          <w:b/>
          <w:bCs/>
          <w:sz w:val="36"/>
          <w:szCs w:val="36"/>
        </w:rPr>
        <w:t>Instructions</w:t>
      </w:r>
    </w:p>
    <w:p w:rsidR="00A81CD3" w:rsidRDefault="00A81CD3" w:rsidP="00A81CD3">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MUST BE APA FORMAT, INTEXT CITATIONS &amp; REFERENCES</w:t>
      </w:r>
    </w:p>
    <w:p w:rsidR="00A81CD3" w:rsidRPr="00A81CD3" w:rsidRDefault="00A81CD3" w:rsidP="00A81CD3">
      <w:pPr>
        <w:tabs>
          <w:tab w:val="left" w:pos="3456"/>
        </w:tabs>
        <w:spacing w:before="100" w:beforeAutospacing="1" w:after="100" w:afterAutospacing="1" w:line="240" w:lineRule="auto"/>
        <w:outlineLvl w:val="1"/>
        <w:rPr>
          <w:rFonts w:eastAsia="Times New Roman" w:cs="Times New Roman"/>
          <w:b/>
          <w:bCs/>
          <w:i/>
          <w:sz w:val="36"/>
          <w:szCs w:val="36"/>
        </w:rPr>
      </w:pPr>
      <w:r w:rsidRPr="00A81CD3">
        <w:rPr>
          <w:rFonts w:eastAsia="Times New Roman" w:cs="Times New Roman"/>
          <w:b/>
          <w:bCs/>
          <w:i/>
          <w:sz w:val="36"/>
          <w:szCs w:val="36"/>
        </w:rPr>
        <w:t>Case Study is sent separately.</w:t>
      </w:r>
    </w:p>
    <w:p w:rsidR="00A81CD3" w:rsidRPr="00A81CD3" w:rsidRDefault="00A81CD3" w:rsidP="00A81CD3">
      <w:pPr>
        <w:tabs>
          <w:tab w:val="left" w:pos="3456"/>
        </w:tabs>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Do not just answer questions only, paper must be in an “essay” style format with answers to questions incorporated into the essay.</w:t>
      </w:r>
    </w:p>
    <w:p w:rsidR="00A81CD3" w:rsidRPr="00A81CD3" w:rsidRDefault="00A81CD3" w:rsidP="00A81CD3">
      <w:pPr>
        <w:spacing w:before="100" w:beforeAutospacing="1" w:after="100" w:afterAutospacing="1" w:line="240" w:lineRule="auto"/>
        <w:rPr>
          <w:rFonts w:eastAsia="Times New Roman" w:cs="Times New Roman"/>
          <w:szCs w:val="24"/>
        </w:rPr>
      </w:pPr>
      <w:r w:rsidRPr="00A81CD3">
        <w:rPr>
          <w:rFonts w:eastAsia="Times New Roman" w:cs="Times New Roman"/>
          <w:szCs w:val="24"/>
        </w:rPr>
        <w:t>This assignment will assess Competency 3: Explore legal issues affecting the management of a diverse workforce.</w:t>
      </w:r>
    </w:p>
    <w:p w:rsidR="00A81CD3" w:rsidRPr="00A81CD3" w:rsidRDefault="00A81CD3" w:rsidP="00A81CD3">
      <w:pPr>
        <w:spacing w:before="100" w:beforeAutospacing="1" w:after="100" w:afterAutospacing="1" w:line="240" w:lineRule="auto"/>
        <w:rPr>
          <w:rFonts w:eastAsia="Times New Roman" w:cs="Times New Roman"/>
          <w:szCs w:val="24"/>
        </w:rPr>
      </w:pPr>
      <w:r w:rsidRPr="00A81CD3">
        <w:rPr>
          <w:rFonts w:eastAsia="Times New Roman" w:cs="Times New Roman"/>
          <w:szCs w:val="24"/>
        </w:rPr>
        <w:t>Directions: Read the case of</w:t>
      </w:r>
      <w:r w:rsidRPr="00A81CD3">
        <w:rPr>
          <w:rFonts w:eastAsia="Times New Roman" w:cs="Times New Roman"/>
          <w:i/>
          <w:iCs/>
          <w:szCs w:val="24"/>
        </w:rPr>
        <w:t> EEOC v. Management Hospitality of Racine</w:t>
      </w:r>
      <w:r w:rsidRPr="00A81CD3">
        <w:rPr>
          <w:rFonts w:eastAsia="Times New Roman" w:cs="Times New Roman"/>
          <w:szCs w:val="24"/>
        </w:rPr>
        <w:t>, 666 F.3d 422 (7th Cir. 2012) summary found in Chapter 9 page 314-316 of your textbook. Write a paper, incorporating answers to Case Questions 1 through 5, found at the end of the case summary. Your written work should include discussion of the situation, responses to the Case Questions, and any other questions that your instructor sends. Include your description of how the situation should have been handled. Explain the court’s decision in the case. Do you agree? Support your position with additional research and analysis.</w:t>
      </w:r>
    </w:p>
    <w:p w:rsidR="00A81CD3" w:rsidRPr="00A81CD3" w:rsidRDefault="00A81CD3" w:rsidP="00A81CD3">
      <w:pPr>
        <w:spacing w:before="100" w:beforeAutospacing="1" w:after="100" w:afterAutospacing="1" w:line="240" w:lineRule="auto"/>
        <w:rPr>
          <w:rFonts w:eastAsia="Times New Roman" w:cs="Times New Roman"/>
          <w:szCs w:val="24"/>
        </w:rPr>
      </w:pPr>
      <w:r w:rsidRPr="00A81CD3">
        <w:rPr>
          <w:rFonts w:eastAsia="Times New Roman" w:cs="Times New Roman"/>
          <w:b/>
          <w:szCs w:val="24"/>
        </w:rPr>
        <w:t>Write your responses using correct grammar, APA citations, and analysis of the situation. As a guide, your paper should include 800-1000 words of content. Your title page, CoA and references do not count towards your word content.</w:t>
      </w:r>
      <w:r w:rsidRPr="00A81CD3">
        <w:rPr>
          <w:rFonts w:eastAsia="Times New Roman" w:cs="Times New Roman"/>
          <w:szCs w:val="24"/>
        </w:rPr>
        <w:t xml:space="preserve"> Do not rewrite the fact pattern in the case, just highlight any facts you determine are significant and impact your discussions (this should only be a paragraph). You will be graded on your analysis of the situation and how well you support your analysis with both the laws and the facts.</w:t>
      </w:r>
    </w:p>
    <w:p w:rsidR="00A81CD3" w:rsidRPr="00A81CD3" w:rsidRDefault="00A81CD3" w:rsidP="00A81CD3">
      <w:pPr>
        <w:spacing w:before="100" w:beforeAutospacing="1" w:after="100" w:afterAutospacing="1" w:line="240" w:lineRule="auto"/>
        <w:rPr>
          <w:rFonts w:eastAsia="Times New Roman" w:cs="Times New Roman"/>
          <w:szCs w:val="24"/>
        </w:rPr>
      </w:pPr>
      <w:r w:rsidRPr="00A81CD3">
        <w:rPr>
          <w:rFonts w:eastAsia="Times New Roman" w:cs="Times New Roman"/>
          <w:szCs w:val="24"/>
        </w:rPr>
        <w:t>Your analysis should be at a high level, meeting all content required in the Assignment presented. All work should be completed following APA guidelines contained in the Publications Manual, 6th edition. Please ensure that your work is properly cited. A failure to properly cite sources may result in a grade reduction or a grade of zero.</w:t>
      </w:r>
    </w:p>
    <w:sectPr w:rsidR="00A81CD3" w:rsidRPr="00A81CD3" w:rsidSect="00945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CD3"/>
    <w:rsid w:val="00945F7D"/>
    <w:rsid w:val="00A81CD3"/>
    <w:rsid w:val="00C159E6"/>
    <w:rsid w:val="00CD1A8B"/>
    <w:rsid w:val="00E40E11"/>
    <w:rsid w:val="00F84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7D"/>
  </w:style>
  <w:style w:type="paragraph" w:styleId="Heading1">
    <w:name w:val="heading 1"/>
    <w:basedOn w:val="Normal"/>
    <w:link w:val="Heading1Char"/>
    <w:uiPriority w:val="9"/>
    <w:qFormat/>
    <w:rsid w:val="00A81CD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81CD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D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81CD3"/>
    <w:rPr>
      <w:rFonts w:eastAsia="Times New Roman" w:cs="Times New Roman"/>
      <w:b/>
      <w:bCs/>
      <w:sz w:val="36"/>
      <w:szCs w:val="36"/>
    </w:rPr>
  </w:style>
  <w:style w:type="paragraph" w:styleId="NormalWeb">
    <w:name w:val="Normal (Web)"/>
    <w:basedOn w:val="Normal"/>
    <w:uiPriority w:val="99"/>
    <w:semiHidden/>
    <w:unhideWhenUsed/>
    <w:rsid w:val="00A81CD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81CD3"/>
    <w:rPr>
      <w:b/>
      <w:bCs/>
    </w:rPr>
  </w:style>
  <w:style w:type="character" w:styleId="Emphasis">
    <w:name w:val="Emphasis"/>
    <w:basedOn w:val="DefaultParagraphFont"/>
    <w:uiPriority w:val="20"/>
    <w:qFormat/>
    <w:rsid w:val="00A81CD3"/>
    <w:rPr>
      <w:i/>
      <w:iCs/>
    </w:rPr>
  </w:style>
</w:styles>
</file>

<file path=word/webSettings.xml><?xml version="1.0" encoding="utf-8"?>
<w:webSettings xmlns:r="http://schemas.openxmlformats.org/officeDocument/2006/relationships" xmlns:w="http://schemas.openxmlformats.org/wordprocessingml/2006/main">
  <w:divs>
    <w:div w:id="2134401839">
      <w:bodyDiv w:val="1"/>
      <w:marLeft w:val="0"/>
      <w:marRight w:val="0"/>
      <w:marTop w:val="0"/>
      <w:marBottom w:val="0"/>
      <w:divBdr>
        <w:top w:val="none" w:sz="0" w:space="0" w:color="auto"/>
        <w:left w:val="none" w:sz="0" w:space="0" w:color="auto"/>
        <w:bottom w:val="none" w:sz="0" w:space="0" w:color="auto"/>
        <w:right w:val="none" w:sz="0" w:space="0" w:color="auto"/>
      </w:divBdr>
      <w:divsChild>
        <w:div w:id="1924140554">
          <w:marLeft w:val="0"/>
          <w:marRight w:val="0"/>
          <w:marTop w:val="0"/>
          <w:marBottom w:val="0"/>
          <w:divBdr>
            <w:top w:val="none" w:sz="0" w:space="0" w:color="auto"/>
            <w:left w:val="none" w:sz="0" w:space="0" w:color="auto"/>
            <w:bottom w:val="none" w:sz="0" w:space="0" w:color="auto"/>
            <w:right w:val="none" w:sz="0" w:space="0" w:color="auto"/>
          </w:divBdr>
          <w:divsChild>
            <w:div w:id="647442992">
              <w:marLeft w:val="0"/>
              <w:marRight w:val="0"/>
              <w:marTop w:val="0"/>
              <w:marBottom w:val="0"/>
              <w:divBdr>
                <w:top w:val="none" w:sz="0" w:space="0" w:color="auto"/>
                <w:left w:val="none" w:sz="0" w:space="0" w:color="auto"/>
                <w:bottom w:val="none" w:sz="0" w:space="0" w:color="auto"/>
                <w:right w:val="none" w:sz="0" w:space="0" w:color="auto"/>
              </w:divBdr>
              <w:divsChild>
                <w:div w:id="738408850">
                  <w:marLeft w:val="0"/>
                  <w:marRight w:val="0"/>
                  <w:marTop w:val="0"/>
                  <w:marBottom w:val="0"/>
                  <w:divBdr>
                    <w:top w:val="none" w:sz="0" w:space="0" w:color="auto"/>
                    <w:left w:val="none" w:sz="0" w:space="0" w:color="auto"/>
                    <w:bottom w:val="none" w:sz="0" w:space="0" w:color="auto"/>
                    <w:right w:val="none" w:sz="0" w:space="0" w:color="auto"/>
                  </w:divBdr>
                  <w:divsChild>
                    <w:div w:id="605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3533">
          <w:marLeft w:val="0"/>
          <w:marRight w:val="0"/>
          <w:marTop w:val="0"/>
          <w:marBottom w:val="0"/>
          <w:divBdr>
            <w:top w:val="none" w:sz="0" w:space="0" w:color="auto"/>
            <w:left w:val="none" w:sz="0" w:space="0" w:color="auto"/>
            <w:bottom w:val="none" w:sz="0" w:space="0" w:color="auto"/>
            <w:right w:val="none" w:sz="0" w:space="0" w:color="auto"/>
          </w:divBdr>
          <w:divsChild>
            <w:div w:id="780540413">
              <w:marLeft w:val="0"/>
              <w:marRight w:val="0"/>
              <w:marTop w:val="0"/>
              <w:marBottom w:val="0"/>
              <w:divBdr>
                <w:top w:val="none" w:sz="0" w:space="0" w:color="auto"/>
                <w:left w:val="none" w:sz="0" w:space="0" w:color="auto"/>
                <w:bottom w:val="none" w:sz="0" w:space="0" w:color="auto"/>
                <w:right w:val="none" w:sz="0" w:space="0" w:color="auto"/>
              </w:divBdr>
              <w:divsChild>
                <w:div w:id="1607882002">
                  <w:marLeft w:val="0"/>
                  <w:marRight w:val="0"/>
                  <w:marTop w:val="0"/>
                  <w:marBottom w:val="0"/>
                  <w:divBdr>
                    <w:top w:val="none" w:sz="0" w:space="0" w:color="auto"/>
                    <w:left w:val="none" w:sz="0" w:space="0" w:color="auto"/>
                    <w:bottom w:val="none" w:sz="0" w:space="0" w:color="auto"/>
                    <w:right w:val="none" w:sz="0" w:space="0" w:color="auto"/>
                  </w:divBdr>
                  <w:divsChild>
                    <w:div w:id="517156933">
                      <w:marLeft w:val="0"/>
                      <w:marRight w:val="0"/>
                      <w:marTop w:val="0"/>
                      <w:marBottom w:val="0"/>
                      <w:divBdr>
                        <w:top w:val="none" w:sz="0" w:space="0" w:color="auto"/>
                        <w:left w:val="none" w:sz="0" w:space="0" w:color="auto"/>
                        <w:bottom w:val="none" w:sz="0" w:space="0" w:color="auto"/>
                        <w:right w:val="none" w:sz="0" w:space="0" w:color="auto"/>
                      </w:divBdr>
                    </w:div>
                    <w:div w:id="1489636470">
                      <w:marLeft w:val="0"/>
                      <w:marRight w:val="0"/>
                      <w:marTop w:val="0"/>
                      <w:marBottom w:val="0"/>
                      <w:divBdr>
                        <w:top w:val="none" w:sz="0" w:space="0" w:color="auto"/>
                        <w:left w:val="none" w:sz="0" w:space="0" w:color="auto"/>
                        <w:bottom w:val="none" w:sz="0" w:space="0" w:color="auto"/>
                        <w:right w:val="none" w:sz="0" w:space="0" w:color="auto"/>
                      </w:divBdr>
                      <w:divsChild>
                        <w:div w:id="1722092730">
                          <w:marLeft w:val="0"/>
                          <w:marRight w:val="0"/>
                          <w:marTop w:val="0"/>
                          <w:marBottom w:val="0"/>
                          <w:divBdr>
                            <w:top w:val="none" w:sz="0" w:space="0" w:color="auto"/>
                            <w:left w:val="none" w:sz="0" w:space="0" w:color="auto"/>
                            <w:bottom w:val="none" w:sz="0" w:space="0" w:color="auto"/>
                            <w:right w:val="none" w:sz="0" w:space="0" w:color="auto"/>
                          </w:divBdr>
                        </w:div>
                      </w:divsChild>
                    </w:div>
                    <w:div w:id="1565720885">
                      <w:marLeft w:val="0"/>
                      <w:marRight w:val="0"/>
                      <w:marTop w:val="0"/>
                      <w:marBottom w:val="0"/>
                      <w:divBdr>
                        <w:top w:val="none" w:sz="0" w:space="0" w:color="auto"/>
                        <w:left w:val="none" w:sz="0" w:space="0" w:color="auto"/>
                        <w:bottom w:val="none" w:sz="0" w:space="0" w:color="auto"/>
                        <w:right w:val="none" w:sz="0" w:space="0" w:color="auto"/>
                      </w:divBdr>
                      <w:divsChild>
                        <w:div w:id="2078742061">
                          <w:marLeft w:val="0"/>
                          <w:marRight w:val="0"/>
                          <w:marTop w:val="0"/>
                          <w:marBottom w:val="0"/>
                          <w:divBdr>
                            <w:top w:val="none" w:sz="0" w:space="0" w:color="auto"/>
                            <w:left w:val="none" w:sz="0" w:space="0" w:color="auto"/>
                            <w:bottom w:val="none" w:sz="0" w:space="0" w:color="auto"/>
                            <w:right w:val="none" w:sz="0" w:space="0" w:color="auto"/>
                          </w:divBdr>
                          <w:divsChild>
                            <w:div w:id="5362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 Rinaldi</dc:creator>
  <cp:lastModifiedBy>Expertsmind</cp:lastModifiedBy>
  <cp:revision>2</cp:revision>
  <dcterms:created xsi:type="dcterms:W3CDTF">2018-08-18T05:19:00Z</dcterms:created>
  <dcterms:modified xsi:type="dcterms:W3CDTF">2018-08-18T05:19:00Z</dcterms:modified>
</cp:coreProperties>
</file>