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CD" w:rsidRDefault="00D026CD" w:rsidP="00D026CD">
      <w:pPr>
        <w:shd w:val="clear" w:color="auto" w:fill="FFFFFF"/>
        <w:spacing w:before="100" w:beforeAutospacing="1" w:after="100" w:afterAutospacing="1"/>
        <w:rPr>
          <w:rFonts w:ascii="Arial" w:hAnsi="Arial" w:cs="Times New Roman"/>
          <w:color w:val="000000"/>
          <w:sz w:val="20"/>
          <w:szCs w:val="20"/>
          <w:lang w:eastAsia="en-US"/>
        </w:rPr>
      </w:pPr>
      <w:r>
        <w:rPr>
          <w:rFonts w:ascii="Arial" w:hAnsi="Arial" w:cs="Times New Roman"/>
          <w:color w:val="000000"/>
          <w:sz w:val="20"/>
          <w:szCs w:val="20"/>
          <w:lang w:eastAsia="en-US"/>
        </w:rPr>
        <w:t>Week 1 Assignment 3</w:t>
      </w:r>
    </w:p>
    <w:p w:rsidR="00D026CD" w:rsidRPr="00D026CD" w:rsidRDefault="00D026CD" w:rsidP="00D026CD">
      <w:pPr>
        <w:shd w:val="clear" w:color="auto" w:fill="FFFFFF"/>
        <w:spacing w:before="100" w:beforeAutospacing="1" w:after="100" w:afterAutospacing="1"/>
        <w:rPr>
          <w:rFonts w:ascii="Arial" w:hAnsi="Arial" w:cs="Times New Roman"/>
          <w:color w:val="000000"/>
          <w:sz w:val="20"/>
          <w:szCs w:val="20"/>
          <w:lang w:eastAsia="en-US"/>
        </w:rPr>
      </w:pPr>
      <w:bookmarkStart w:id="0" w:name="_GoBack"/>
      <w:bookmarkEnd w:id="0"/>
      <w:r w:rsidRPr="00D026CD">
        <w:rPr>
          <w:rFonts w:ascii="Arial" w:hAnsi="Arial" w:cs="Times New Roman"/>
          <w:color w:val="000000"/>
          <w:sz w:val="20"/>
          <w:szCs w:val="20"/>
          <w:lang w:eastAsia="en-US"/>
        </w:rPr>
        <w:t>A graduate student has four job offers, and needs to accept one. The following table lists the four jobs:</w:t>
      </w:r>
    </w:p>
    <w:p w:rsidR="00D026CD" w:rsidRPr="00D026CD" w:rsidRDefault="00D026CD" w:rsidP="00D026CD">
      <w:pPr>
        <w:spacing w:after="0"/>
        <w:rPr>
          <w:rFonts w:ascii="Times" w:eastAsia="Times New Roman" w:hAnsi="Times" w:cs="Times New Roman"/>
          <w:sz w:val="20"/>
          <w:szCs w:val="20"/>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3"/>
        <w:gridCol w:w="1226"/>
        <w:gridCol w:w="1826"/>
        <w:gridCol w:w="1826"/>
        <w:gridCol w:w="1398"/>
        <w:gridCol w:w="1841"/>
      </w:tblGrid>
      <w:tr w:rsidR="00D026CD" w:rsidRPr="00D026CD" w:rsidTr="00D026CD">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 </w:t>
            </w:r>
          </w:p>
        </w:tc>
        <w:tc>
          <w:tcPr>
            <w:tcW w:w="7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These are on a scale of 0 - 10, larger number being better</w:t>
            </w:r>
          </w:p>
        </w:tc>
      </w:tr>
      <w:tr w:rsidR="00D026CD" w:rsidRPr="00D026CD" w:rsidTr="00D026CD">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b/>
                <w:bCs/>
                <w:color w:val="000000"/>
                <w:sz w:val="20"/>
                <w:szCs w:val="20"/>
                <w:lang w:eastAsia="en-US"/>
              </w:rPr>
              <w:t>Job</w:t>
            </w:r>
          </w:p>
        </w:tc>
        <w:tc>
          <w:tcPr>
            <w:tcW w:w="7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b/>
                <w:bCs/>
                <w:color w:val="000000"/>
                <w:sz w:val="20"/>
                <w:szCs w:val="20"/>
                <w:lang w:eastAsia="en-US"/>
              </w:rPr>
              <w:t>Salary</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b/>
                <w:bCs/>
                <w:color w:val="000000"/>
                <w:sz w:val="20"/>
                <w:szCs w:val="20"/>
                <w:lang w:eastAsia="en-US"/>
              </w:rPr>
              <w:t>Attractiveness of Job</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b/>
                <w:bCs/>
                <w:color w:val="000000"/>
                <w:sz w:val="20"/>
                <w:szCs w:val="20"/>
                <w:lang w:eastAsia="en-US"/>
              </w:rPr>
              <w:t>Ease of Commuting</w:t>
            </w:r>
          </w:p>
        </w:tc>
        <w:tc>
          <w:tcPr>
            <w:tcW w:w="8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b/>
                <w:bCs/>
                <w:color w:val="000000"/>
                <w:sz w:val="20"/>
                <w:szCs w:val="20"/>
                <w:lang w:eastAsia="en-US"/>
              </w:rPr>
              <w:t>Quality of Life</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b/>
                <w:bCs/>
                <w:color w:val="000000"/>
                <w:sz w:val="20"/>
                <w:szCs w:val="20"/>
                <w:lang w:eastAsia="en-US"/>
              </w:rPr>
              <w:t>Children's School</w:t>
            </w:r>
          </w:p>
        </w:tc>
      </w:tr>
      <w:tr w:rsidR="00D026CD" w:rsidRPr="00D026CD" w:rsidTr="00D026CD">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1</w:t>
            </w:r>
          </w:p>
        </w:tc>
        <w:tc>
          <w:tcPr>
            <w:tcW w:w="7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$48,000</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8</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4</w:t>
            </w:r>
          </w:p>
        </w:tc>
        <w:tc>
          <w:tcPr>
            <w:tcW w:w="8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7</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6</w:t>
            </w:r>
          </w:p>
        </w:tc>
      </w:tr>
      <w:tr w:rsidR="00D026CD" w:rsidRPr="00D026CD" w:rsidTr="00D026CD">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2</w:t>
            </w:r>
          </w:p>
        </w:tc>
        <w:tc>
          <w:tcPr>
            <w:tcW w:w="7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$52,000</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7</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2</w:t>
            </w:r>
          </w:p>
        </w:tc>
        <w:tc>
          <w:tcPr>
            <w:tcW w:w="8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7</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6</w:t>
            </w:r>
          </w:p>
        </w:tc>
      </w:tr>
      <w:tr w:rsidR="00D026CD" w:rsidRPr="00D026CD" w:rsidTr="00D026CD">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3</w:t>
            </w:r>
          </w:p>
        </w:tc>
        <w:tc>
          <w:tcPr>
            <w:tcW w:w="7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$50,000</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8</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6</w:t>
            </w:r>
          </w:p>
        </w:tc>
        <w:tc>
          <w:tcPr>
            <w:tcW w:w="8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4</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4</w:t>
            </w:r>
          </w:p>
        </w:tc>
      </w:tr>
      <w:tr w:rsidR="00D026CD" w:rsidRPr="00D026CD" w:rsidTr="00D026CD">
        <w:trPr>
          <w:tblCellSpacing w:w="15" w:type="dxa"/>
        </w:trPr>
        <w:tc>
          <w:tcPr>
            <w:tcW w:w="3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4</w:t>
            </w:r>
          </w:p>
        </w:tc>
        <w:tc>
          <w:tcPr>
            <w:tcW w:w="7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$51,000</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6</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2</w:t>
            </w:r>
          </w:p>
        </w:tc>
        <w:tc>
          <w:tcPr>
            <w:tcW w:w="80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5</w:t>
            </w:r>
          </w:p>
        </w:tc>
        <w:tc>
          <w:tcPr>
            <w:tcW w:w="1050" w:type="pct"/>
            <w:tcBorders>
              <w:top w:val="outset" w:sz="6" w:space="0" w:color="auto"/>
              <w:left w:val="outset" w:sz="6" w:space="0" w:color="auto"/>
              <w:bottom w:val="outset" w:sz="6" w:space="0" w:color="auto"/>
              <w:right w:val="outset" w:sz="6" w:space="0" w:color="auto"/>
            </w:tcBorders>
            <w:shd w:val="clear" w:color="auto" w:fill="EAE6D5"/>
            <w:vAlign w:val="center"/>
            <w:hideMark/>
          </w:tcPr>
          <w:p w:rsidR="00D026CD" w:rsidRPr="00D026CD" w:rsidRDefault="00D026CD" w:rsidP="00D026CD">
            <w:pPr>
              <w:spacing w:after="0"/>
              <w:jc w:val="center"/>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5</w:t>
            </w:r>
          </w:p>
        </w:tc>
      </w:tr>
    </w:tbl>
    <w:p w:rsidR="00D026CD" w:rsidRPr="00D026CD" w:rsidRDefault="00D026CD" w:rsidP="00D026CD">
      <w:pPr>
        <w:shd w:val="clear" w:color="auto" w:fill="FFFFFF"/>
        <w:spacing w:after="0"/>
        <w:ind w:left="720"/>
        <w:rPr>
          <w:rFonts w:ascii="Arial" w:eastAsia="Times New Roman" w:hAnsi="Arial" w:cs="Times New Roman"/>
          <w:color w:val="000000"/>
          <w:sz w:val="20"/>
          <w:szCs w:val="20"/>
          <w:lang w:eastAsia="en-US"/>
        </w:rPr>
      </w:pPr>
    </w:p>
    <w:p w:rsidR="00D026CD" w:rsidRPr="00D026CD" w:rsidRDefault="00D026CD" w:rsidP="00D026CD">
      <w:pPr>
        <w:numPr>
          <w:ilvl w:val="0"/>
          <w:numId w:val="1"/>
        </w:numPr>
        <w:shd w:val="clear" w:color="auto" w:fill="FFFFFF"/>
        <w:spacing w:before="100" w:beforeAutospacing="1" w:after="100" w:afterAutospacing="1"/>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Are there dominated alternatives? If so, which ones?</w:t>
      </w:r>
    </w:p>
    <w:p w:rsidR="00D026CD" w:rsidRPr="00D026CD" w:rsidRDefault="00D026CD" w:rsidP="00D026CD">
      <w:pPr>
        <w:numPr>
          <w:ilvl w:val="0"/>
          <w:numId w:val="1"/>
        </w:numPr>
        <w:shd w:val="clear" w:color="auto" w:fill="FFFFFF"/>
        <w:spacing w:before="100" w:beforeAutospacing="1" w:after="100" w:afterAutospacing="1"/>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The student faces the following tradeoffs:</w:t>
      </w:r>
    </w:p>
    <w:p w:rsidR="00D026CD" w:rsidRPr="00D026CD" w:rsidRDefault="00D026CD" w:rsidP="00D026CD">
      <w:pPr>
        <w:numPr>
          <w:ilvl w:val="0"/>
          <w:numId w:val="3"/>
        </w:numPr>
        <w:shd w:val="clear" w:color="auto" w:fill="FFFFFF"/>
        <w:spacing w:before="100" w:beforeAutospacing="1" w:after="100" w:afterAutospacing="1"/>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If the attractiveness of job goes down from 8 to 7, the salary should increase by $5000 for indifference.</w:t>
      </w:r>
    </w:p>
    <w:p w:rsidR="00D026CD" w:rsidRPr="00D026CD" w:rsidRDefault="00D026CD" w:rsidP="00D026CD">
      <w:pPr>
        <w:numPr>
          <w:ilvl w:val="0"/>
          <w:numId w:val="3"/>
        </w:numPr>
        <w:shd w:val="clear" w:color="auto" w:fill="FFFFFF"/>
        <w:spacing w:before="100" w:beforeAutospacing="1" w:after="100" w:afterAutospacing="1"/>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If the ease of commuting goes down from 6 to 4, the salary should increase by $1000 for indifference.</w:t>
      </w:r>
    </w:p>
    <w:p w:rsidR="00D026CD" w:rsidRPr="00D026CD" w:rsidRDefault="00D026CD" w:rsidP="00D026CD">
      <w:pPr>
        <w:numPr>
          <w:ilvl w:val="0"/>
          <w:numId w:val="3"/>
        </w:numPr>
        <w:shd w:val="clear" w:color="auto" w:fill="FFFFFF"/>
        <w:spacing w:before="100" w:beforeAutospacing="1" w:after="100" w:afterAutospacing="1"/>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If the quality of life goes down from 7 to 4, the salary should increase by $5000 for indifference.</w:t>
      </w:r>
    </w:p>
    <w:p w:rsidR="00D026CD" w:rsidRPr="00D026CD" w:rsidRDefault="00D026CD" w:rsidP="00D026CD">
      <w:pPr>
        <w:numPr>
          <w:ilvl w:val="0"/>
          <w:numId w:val="3"/>
        </w:numPr>
        <w:shd w:val="clear" w:color="auto" w:fill="FFFFFF"/>
        <w:spacing w:before="100" w:beforeAutospacing="1" w:after="100" w:afterAutospacing="1"/>
        <w:rPr>
          <w:rFonts w:ascii="Arial" w:eastAsia="Times New Roman" w:hAnsi="Arial" w:cs="Times New Roman"/>
          <w:color w:val="000000"/>
          <w:sz w:val="20"/>
          <w:szCs w:val="20"/>
          <w:lang w:eastAsia="en-US"/>
        </w:rPr>
      </w:pPr>
      <w:r w:rsidRPr="00D026CD">
        <w:rPr>
          <w:rFonts w:ascii="Arial" w:eastAsia="Times New Roman" w:hAnsi="Arial" w:cs="Times New Roman"/>
          <w:color w:val="000000"/>
          <w:sz w:val="20"/>
          <w:szCs w:val="20"/>
          <w:lang w:eastAsia="en-US"/>
        </w:rPr>
        <w:t>If the children's school goes down from 6 to 4, the salary should increase by $3000 for indifference.</w:t>
      </w:r>
    </w:p>
    <w:p w:rsidR="00D026CD" w:rsidRPr="00D026CD" w:rsidRDefault="00D026CD" w:rsidP="00D026CD">
      <w:pPr>
        <w:shd w:val="clear" w:color="auto" w:fill="FFFFFF"/>
        <w:spacing w:before="100" w:beforeAutospacing="1" w:after="100" w:afterAutospacing="1"/>
        <w:ind w:left="360"/>
        <w:rPr>
          <w:rFonts w:ascii="Arial" w:hAnsi="Arial" w:cs="Times New Roman"/>
          <w:color w:val="000000"/>
          <w:sz w:val="20"/>
          <w:szCs w:val="20"/>
          <w:lang w:eastAsia="en-US"/>
        </w:rPr>
      </w:pPr>
      <w:r w:rsidRPr="00D026CD">
        <w:rPr>
          <w:rFonts w:ascii="Arial" w:hAnsi="Arial" w:cs="Times New Roman"/>
          <w:color w:val="000000"/>
          <w:sz w:val="20"/>
          <w:szCs w:val="20"/>
          <w:lang w:eastAsia="en-US"/>
        </w:rPr>
        <w:t xml:space="preserve">Review </w:t>
      </w:r>
      <w:proofErr w:type="gramStart"/>
      <w:r w:rsidRPr="00D026CD">
        <w:rPr>
          <w:rFonts w:ascii="Arial" w:hAnsi="Arial" w:cs="Times New Roman"/>
          <w:color w:val="000000"/>
          <w:sz w:val="20"/>
          <w:szCs w:val="20"/>
          <w:lang w:eastAsia="en-US"/>
        </w:rPr>
        <w:t>all of the</w:t>
      </w:r>
      <w:proofErr w:type="gramEnd"/>
      <w:r w:rsidRPr="00D026CD">
        <w:rPr>
          <w:rFonts w:ascii="Arial" w:hAnsi="Arial" w:cs="Times New Roman"/>
          <w:color w:val="000000"/>
          <w:sz w:val="20"/>
          <w:szCs w:val="20"/>
          <w:lang w:eastAsia="en-US"/>
        </w:rPr>
        <w:t xml:space="preserve"> job offers that the graduate student has received, considering all of the trade offs listed above. Which choice is best choice in terms of salary for this student? Which choice is the worst choice in terms of salary? Please provide rationale and reasoning for your answers.</w:t>
      </w:r>
    </w:p>
    <w:p w:rsidR="00D026CD" w:rsidRPr="00D026CD" w:rsidRDefault="00D026CD" w:rsidP="00D026CD">
      <w:pPr>
        <w:spacing w:after="0"/>
        <w:rPr>
          <w:rFonts w:ascii="Times" w:eastAsia="Times New Roman" w:hAnsi="Times" w:cs="Times New Roman"/>
          <w:sz w:val="20"/>
          <w:szCs w:val="20"/>
          <w:lang w:eastAsia="en-US"/>
        </w:rPr>
      </w:pPr>
    </w:p>
    <w:p w:rsidR="00D026CD" w:rsidRPr="00D026CD" w:rsidRDefault="00D026CD" w:rsidP="00D026CD">
      <w:pPr>
        <w:spacing w:after="0"/>
        <w:rPr>
          <w:rFonts w:ascii="Times" w:eastAsia="Times New Roman" w:hAnsi="Times" w:cs="Times New Roman"/>
          <w:sz w:val="20"/>
          <w:szCs w:val="20"/>
          <w:lang w:eastAsia="en-US"/>
        </w:rPr>
      </w:pPr>
    </w:p>
    <w:p w:rsidR="00BD707E" w:rsidRDefault="00BD707E"/>
    <w:sectPr w:rsidR="00BD707E" w:rsidSect="00BD70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4D9"/>
    <w:multiLevelType w:val="multilevel"/>
    <w:tmpl w:val="56D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6C66"/>
    <w:multiLevelType w:val="multilevel"/>
    <w:tmpl w:val="BCA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C4818"/>
    <w:multiLevelType w:val="multilevel"/>
    <w:tmpl w:val="E690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25960"/>
    <w:multiLevelType w:val="multilevel"/>
    <w:tmpl w:val="EA26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2344C"/>
    <w:multiLevelType w:val="multilevel"/>
    <w:tmpl w:val="2080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E08EB"/>
    <w:multiLevelType w:val="multilevel"/>
    <w:tmpl w:val="8264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CD"/>
    <w:rsid w:val="00BD707E"/>
    <w:rsid w:val="00D026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0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6C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D026CD"/>
    <w:rPr>
      <w:b/>
      <w:bCs/>
    </w:rPr>
  </w:style>
  <w:style w:type="paragraph" w:styleId="ListParagraph">
    <w:name w:val="List Paragraph"/>
    <w:basedOn w:val="Normal"/>
    <w:uiPriority w:val="34"/>
    <w:qFormat/>
    <w:rsid w:val="00D026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6CD"/>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D026CD"/>
    <w:rPr>
      <w:b/>
      <w:bCs/>
    </w:rPr>
  </w:style>
  <w:style w:type="paragraph" w:styleId="ListParagraph">
    <w:name w:val="List Paragraph"/>
    <w:basedOn w:val="Normal"/>
    <w:uiPriority w:val="34"/>
    <w:qFormat/>
    <w:rsid w:val="00D0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653">
      <w:bodyDiv w:val="1"/>
      <w:marLeft w:val="0"/>
      <w:marRight w:val="0"/>
      <w:marTop w:val="0"/>
      <w:marBottom w:val="0"/>
      <w:divBdr>
        <w:top w:val="none" w:sz="0" w:space="0" w:color="auto"/>
        <w:left w:val="none" w:sz="0" w:space="0" w:color="auto"/>
        <w:bottom w:val="none" w:sz="0" w:space="0" w:color="auto"/>
        <w:right w:val="none" w:sz="0" w:space="0" w:color="auto"/>
      </w:divBdr>
    </w:div>
    <w:div w:id="192967004">
      <w:bodyDiv w:val="1"/>
      <w:marLeft w:val="0"/>
      <w:marRight w:val="0"/>
      <w:marTop w:val="0"/>
      <w:marBottom w:val="0"/>
      <w:divBdr>
        <w:top w:val="none" w:sz="0" w:space="0" w:color="auto"/>
        <w:left w:val="none" w:sz="0" w:space="0" w:color="auto"/>
        <w:bottom w:val="none" w:sz="0" w:space="0" w:color="auto"/>
        <w:right w:val="none" w:sz="0" w:space="0" w:color="auto"/>
      </w:divBdr>
    </w:div>
    <w:div w:id="316569051">
      <w:bodyDiv w:val="1"/>
      <w:marLeft w:val="0"/>
      <w:marRight w:val="0"/>
      <w:marTop w:val="0"/>
      <w:marBottom w:val="0"/>
      <w:divBdr>
        <w:top w:val="none" w:sz="0" w:space="0" w:color="auto"/>
        <w:left w:val="none" w:sz="0" w:space="0" w:color="auto"/>
        <w:bottom w:val="none" w:sz="0" w:space="0" w:color="auto"/>
        <w:right w:val="none" w:sz="0" w:space="0" w:color="auto"/>
      </w:divBdr>
    </w:div>
    <w:div w:id="670445697">
      <w:bodyDiv w:val="1"/>
      <w:marLeft w:val="0"/>
      <w:marRight w:val="0"/>
      <w:marTop w:val="0"/>
      <w:marBottom w:val="0"/>
      <w:divBdr>
        <w:top w:val="none" w:sz="0" w:space="0" w:color="auto"/>
        <w:left w:val="none" w:sz="0" w:space="0" w:color="auto"/>
        <w:bottom w:val="none" w:sz="0" w:space="0" w:color="auto"/>
        <w:right w:val="none" w:sz="0" w:space="0" w:color="auto"/>
      </w:divBdr>
    </w:div>
    <w:div w:id="700396687">
      <w:bodyDiv w:val="1"/>
      <w:marLeft w:val="0"/>
      <w:marRight w:val="0"/>
      <w:marTop w:val="0"/>
      <w:marBottom w:val="0"/>
      <w:divBdr>
        <w:top w:val="none" w:sz="0" w:space="0" w:color="auto"/>
        <w:left w:val="none" w:sz="0" w:space="0" w:color="auto"/>
        <w:bottom w:val="none" w:sz="0" w:space="0" w:color="auto"/>
        <w:right w:val="none" w:sz="0" w:space="0" w:color="auto"/>
      </w:divBdr>
    </w:div>
    <w:div w:id="790317656">
      <w:bodyDiv w:val="1"/>
      <w:marLeft w:val="0"/>
      <w:marRight w:val="0"/>
      <w:marTop w:val="0"/>
      <w:marBottom w:val="0"/>
      <w:divBdr>
        <w:top w:val="none" w:sz="0" w:space="0" w:color="auto"/>
        <w:left w:val="none" w:sz="0" w:space="0" w:color="auto"/>
        <w:bottom w:val="none" w:sz="0" w:space="0" w:color="auto"/>
        <w:right w:val="none" w:sz="0" w:space="0" w:color="auto"/>
      </w:divBdr>
    </w:div>
    <w:div w:id="1184630437">
      <w:bodyDiv w:val="1"/>
      <w:marLeft w:val="0"/>
      <w:marRight w:val="0"/>
      <w:marTop w:val="0"/>
      <w:marBottom w:val="0"/>
      <w:divBdr>
        <w:top w:val="none" w:sz="0" w:space="0" w:color="auto"/>
        <w:left w:val="none" w:sz="0" w:space="0" w:color="auto"/>
        <w:bottom w:val="none" w:sz="0" w:space="0" w:color="auto"/>
        <w:right w:val="none" w:sz="0" w:space="0" w:color="auto"/>
      </w:divBdr>
    </w:div>
    <w:div w:id="1480809003">
      <w:bodyDiv w:val="1"/>
      <w:marLeft w:val="0"/>
      <w:marRight w:val="0"/>
      <w:marTop w:val="0"/>
      <w:marBottom w:val="0"/>
      <w:divBdr>
        <w:top w:val="none" w:sz="0" w:space="0" w:color="auto"/>
        <w:left w:val="none" w:sz="0" w:space="0" w:color="auto"/>
        <w:bottom w:val="none" w:sz="0" w:space="0" w:color="auto"/>
        <w:right w:val="none" w:sz="0" w:space="0" w:color="auto"/>
      </w:divBdr>
    </w:div>
    <w:div w:id="1983384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Macintosh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MAYOLA SMITH</dc:creator>
  <cp:keywords/>
  <dc:description/>
  <cp:lastModifiedBy>MAYOLA SMITH</cp:lastModifiedBy>
  <cp:revision>2</cp:revision>
  <dcterms:created xsi:type="dcterms:W3CDTF">2013-07-28T00:21:00Z</dcterms:created>
  <dcterms:modified xsi:type="dcterms:W3CDTF">2013-07-28T00:21:00Z</dcterms:modified>
</cp:coreProperties>
</file>