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1B" w:rsidRDefault="00FD401B" w:rsidP="009940B7">
      <w:pPr>
        <w:spacing w:line="480" w:lineRule="auto"/>
        <w:rPr>
          <w:rFonts w:ascii="Times New Roman" w:hAnsi="Times New Roman" w:cs="Times New Roman"/>
          <w:sz w:val="24"/>
          <w:szCs w:val="24"/>
        </w:rPr>
      </w:pPr>
    </w:p>
    <w:p w:rsidR="00633B1B" w:rsidRDefault="00633B1B" w:rsidP="009940B7">
      <w:pPr>
        <w:spacing w:line="480" w:lineRule="auto"/>
        <w:rPr>
          <w:rFonts w:ascii="Times New Roman" w:hAnsi="Times New Roman" w:cs="Times New Roman"/>
          <w:sz w:val="24"/>
          <w:szCs w:val="24"/>
        </w:rPr>
      </w:pPr>
    </w:p>
    <w:p w:rsidR="000236C4" w:rsidRDefault="000236C4" w:rsidP="009940B7">
      <w:pPr>
        <w:spacing w:line="480" w:lineRule="auto"/>
        <w:rPr>
          <w:rFonts w:ascii="Times New Roman" w:hAnsi="Times New Roman" w:cs="Times New Roman"/>
          <w:sz w:val="24"/>
          <w:szCs w:val="24"/>
        </w:rPr>
      </w:pPr>
    </w:p>
    <w:p w:rsidR="000236C4" w:rsidRDefault="000236C4" w:rsidP="009940B7">
      <w:pPr>
        <w:spacing w:line="480" w:lineRule="auto"/>
        <w:rPr>
          <w:rFonts w:ascii="Times New Roman" w:hAnsi="Times New Roman" w:cs="Times New Roman"/>
          <w:sz w:val="24"/>
          <w:szCs w:val="24"/>
        </w:rPr>
      </w:pPr>
    </w:p>
    <w:p w:rsidR="000236C4" w:rsidRDefault="000236C4" w:rsidP="009940B7">
      <w:pPr>
        <w:spacing w:line="480" w:lineRule="auto"/>
        <w:rPr>
          <w:rFonts w:ascii="Times New Roman" w:hAnsi="Times New Roman" w:cs="Times New Roman"/>
          <w:sz w:val="24"/>
          <w:szCs w:val="24"/>
        </w:rPr>
      </w:pPr>
    </w:p>
    <w:p w:rsidR="000236C4" w:rsidRDefault="000236C4" w:rsidP="00CB2C05">
      <w:pPr>
        <w:spacing w:line="240" w:lineRule="auto"/>
        <w:rPr>
          <w:rFonts w:ascii="Times New Roman" w:hAnsi="Times New Roman" w:cs="Times New Roman"/>
          <w:sz w:val="24"/>
          <w:szCs w:val="24"/>
        </w:rPr>
      </w:pPr>
    </w:p>
    <w:p w:rsidR="000236C4" w:rsidRPr="00CB2C05" w:rsidRDefault="000236C4" w:rsidP="00FB3894">
      <w:pPr>
        <w:spacing w:line="240" w:lineRule="auto"/>
        <w:jc w:val="center"/>
        <w:rPr>
          <w:rFonts w:ascii="Times New Roman" w:hAnsi="Times New Roman" w:cs="Times New Roman"/>
          <w:sz w:val="44"/>
          <w:szCs w:val="44"/>
        </w:rPr>
      </w:pPr>
      <w:r w:rsidRPr="00CB2C05">
        <w:rPr>
          <w:rFonts w:ascii="Times New Roman" w:hAnsi="Times New Roman" w:cs="Times New Roman"/>
          <w:sz w:val="44"/>
          <w:szCs w:val="44"/>
        </w:rPr>
        <w:t>Yaw Appiah</w:t>
      </w:r>
    </w:p>
    <w:p w:rsidR="00CB2C05" w:rsidRDefault="00CB2C05" w:rsidP="000236C4">
      <w:pPr>
        <w:spacing w:line="480" w:lineRule="auto"/>
        <w:jc w:val="center"/>
        <w:rPr>
          <w:rFonts w:ascii="Times New Roman" w:hAnsi="Times New Roman" w:cs="Times New Roman"/>
          <w:sz w:val="48"/>
          <w:szCs w:val="48"/>
        </w:rPr>
      </w:pPr>
    </w:p>
    <w:p w:rsidR="00CB2C05" w:rsidRDefault="00CB2C05" w:rsidP="000236C4">
      <w:pPr>
        <w:spacing w:line="480" w:lineRule="auto"/>
        <w:jc w:val="center"/>
        <w:rPr>
          <w:rFonts w:ascii="Times New Roman" w:hAnsi="Times New Roman" w:cs="Times New Roman"/>
          <w:sz w:val="48"/>
          <w:szCs w:val="48"/>
        </w:rPr>
      </w:pPr>
    </w:p>
    <w:p w:rsidR="000236C4" w:rsidRPr="00CB2C05" w:rsidRDefault="00CB2C05" w:rsidP="000236C4">
      <w:pPr>
        <w:spacing w:line="480" w:lineRule="auto"/>
        <w:jc w:val="center"/>
        <w:rPr>
          <w:rFonts w:ascii="Times New Roman" w:hAnsi="Times New Roman" w:cs="Times New Roman"/>
          <w:sz w:val="48"/>
          <w:szCs w:val="48"/>
        </w:rPr>
      </w:pPr>
      <w:r w:rsidRPr="00CB2C05">
        <w:rPr>
          <w:rFonts w:ascii="Times New Roman" w:hAnsi="Times New Roman" w:cs="Times New Roman"/>
          <w:sz w:val="48"/>
          <w:szCs w:val="48"/>
        </w:rPr>
        <w:t>Professor Linda Little</w:t>
      </w:r>
    </w:p>
    <w:p w:rsidR="000236C4" w:rsidRDefault="000236C4" w:rsidP="000236C4">
      <w:pPr>
        <w:spacing w:line="480" w:lineRule="auto"/>
        <w:jc w:val="center"/>
        <w:rPr>
          <w:rFonts w:ascii="Times New Roman" w:hAnsi="Times New Roman" w:cs="Times New Roman"/>
          <w:sz w:val="24"/>
          <w:szCs w:val="24"/>
        </w:rPr>
      </w:pPr>
    </w:p>
    <w:p w:rsidR="000236C4" w:rsidRPr="00CB2C05" w:rsidRDefault="00CB2C05" w:rsidP="00CB2C05">
      <w:pPr>
        <w:spacing w:line="240" w:lineRule="auto"/>
        <w:jc w:val="center"/>
        <w:rPr>
          <w:rFonts w:ascii="Times New Roman" w:hAnsi="Times New Roman" w:cs="Times New Roman"/>
          <w:sz w:val="40"/>
          <w:szCs w:val="40"/>
        </w:rPr>
      </w:pPr>
      <w:r w:rsidRPr="00CB2C05">
        <w:rPr>
          <w:rFonts w:ascii="Times New Roman" w:hAnsi="Times New Roman" w:cs="Times New Roman"/>
          <w:sz w:val="40"/>
          <w:szCs w:val="40"/>
        </w:rPr>
        <w:t>English 215: Research and Writing</w:t>
      </w:r>
    </w:p>
    <w:p w:rsidR="00CB2C05" w:rsidRDefault="00CB2C05" w:rsidP="00FB3894">
      <w:pPr>
        <w:spacing w:line="240" w:lineRule="auto"/>
        <w:jc w:val="center"/>
        <w:rPr>
          <w:rFonts w:ascii="Times New Roman" w:hAnsi="Times New Roman" w:cs="Times New Roman"/>
          <w:sz w:val="40"/>
          <w:szCs w:val="40"/>
        </w:rPr>
      </w:pPr>
    </w:p>
    <w:p w:rsidR="000236C4" w:rsidRPr="00CB2C05" w:rsidRDefault="000236C4" w:rsidP="00FB3894">
      <w:pPr>
        <w:spacing w:line="240" w:lineRule="auto"/>
        <w:jc w:val="center"/>
        <w:rPr>
          <w:rFonts w:ascii="Times New Roman" w:hAnsi="Times New Roman" w:cs="Times New Roman"/>
          <w:sz w:val="40"/>
          <w:szCs w:val="40"/>
        </w:rPr>
      </w:pPr>
      <w:r w:rsidRPr="00CB2C05">
        <w:rPr>
          <w:rFonts w:ascii="Times New Roman" w:hAnsi="Times New Roman" w:cs="Times New Roman"/>
          <w:sz w:val="40"/>
          <w:szCs w:val="40"/>
        </w:rPr>
        <w:t>Strayer University</w:t>
      </w:r>
    </w:p>
    <w:p w:rsidR="00CB2C05" w:rsidRDefault="00CB2C05" w:rsidP="00FB3894">
      <w:pPr>
        <w:spacing w:line="240" w:lineRule="auto"/>
        <w:jc w:val="center"/>
        <w:rPr>
          <w:rFonts w:ascii="Times New Roman" w:hAnsi="Times New Roman" w:cs="Times New Roman"/>
          <w:sz w:val="36"/>
          <w:szCs w:val="36"/>
        </w:rPr>
      </w:pPr>
    </w:p>
    <w:p w:rsidR="000236C4" w:rsidRPr="00CB2C05" w:rsidRDefault="003B7587" w:rsidP="00FB3894">
      <w:pPr>
        <w:spacing w:line="240" w:lineRule="auto"/>
        <w:jc w:val="center"/>
        <w:rPr>
          <w:rFonts w:ascii="Times New Roman" w:hAnsi="Times New Roman" w:cs="Times New Roman"/>
          <w:sz w:val="36"/>
          <w:szCs w:val="36"/>
        </w:rPr>
      </w:pPr>
      <w:r>
        <w:rPr>
          <w:rFonts w:ascii="Times New Roman" w:hAnsi="Times New Roman" w:cs="Times New Roman"/>
          <w:sz w:val="36"/>
          <w:szCs w:val="36"/>
        </w:rPr>
        <w:t>July 16</w:t>
      </w:r>
      <w:r w:rsidR="00CA2117" w:rsidRPr="00CB2C05">
        <w:rPr>
          <w:rFonts w:ascii="Times New Roman" w:hAnsi="Times New Roman" w:cs="Times New Roman"/>
          <w:sz w:val="36"/>
          <w:szCs w:val="36"/>
        </w:rPr>
        <w:t>, 2013</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lastRenderedPageBreak/>
        <w:t>Introduction</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 xml:space="preserve">To ensure promotion and protection of public health, every economy constitutes certain regulatory authorities, which examines the safety quotients of the food and medical products and approves it for general public. Food and Drug Administration (FDA) is one of such authority, which is being formulated by US government, to protect and promote the public health. FDA keeps close watch on medicine and food processing, its constituents and its relative influence on public health. However certain cases of approving unsafe drugs and food items, causing sickness, health issues, or even deaths, has posed question mark over the regulatory norms and operational policies of the FDA. (Ross, 2010) Government makes billion dollars of investment on maintaining public health safety but certain incidences in past have posed doubt on the examination and approval processes of the FDA. (PHS, 2009) In consideration to such issues, the proposed research plan attempts to evaluate the validity of FDA norms and processes in current scenario and examines the relevancy of changes needed for efficiency improvement of FDA. </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t xml:space="preserve">Research Objective </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b/>
          <w:sz w:val="24"/>
          <w:szCs w:val="24"/>
        </w:rPr>
        <w:tab/>
      </w:r>
      <w:r w:rsidRPr="007A5A2D">
        <w:rPr>
          <w:rFonts w:ascii="Times New Roman" w:hAnsi="Times New Roman" w:cs="Times New Roman"/>
          <w:sz w:val="24"/>
          <w:szCs w:val="24"/>
        </w:rPr>
        <w:t>Specific objective of the research efforts is to examine the role of FDA in protection and promotion of public health and exploration of relevancy of changes needed to improve effectiveness of Food and Drug Administration (FDA). In nutshell, efforts will be made to find out the answer of question: Should changes be made to the Food and Drug Administration.</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t>Research Questions</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b/>
          <w:sz w:val="24"/>
          <w:szCs w:val="24"/>
        </w:rPr>
        <w:tab/>
      </w:r>
      <w:r w:rsidRPr="007A5A2D">
        <w:rPr>
          <w:rFonts w:ascii="Times New Roman" w:hAnsi="Times New Roman" w:cs="Times New Roman"/>
          <w:sz w:val="24"/>
          <w:szCs w:val="24"/>
        </w:rPr>
        <w:t>In order to align the whole research work and make it most justifiable it is needed to associate the research work with certain specific research questions. Such as</w:t>
      </w:r>
    </w:p>
    <w:p w:rsidR="003B7587" w:rsidRPr="007A5A2D" w:rsidRDefault="003B7587" w:rsidP="003B7587">
      <w:pPr>
        <w:pStyle w:val="ListParagraph"/>
        <w:numPr>
          <w:ilvl w:val="0"/>
          <w:numId w:val="4"/>
        </w:numPr>
        <w:spacing w:line="480" w:lineRule="auto"/>
        <w:rPr>
          <w:rFonts w:ascii="Times New Roman" w:hAnsi="Times New Roman" w:cs="Times New Roman"/>
          <w:sz w:val="24"/>
          <w:szCs w:val="24"/>
        </w:rPr>
      </w:pPr>
      <w:r w:rsidRPr="007A5A2D">
        <w:rPr>
          <w:rFonts w:ascii="Times New Roman" w:hAnsi="Times New Roman" w:cs="Times New Roman"/>
          <w:sz w:val="24"/>
          <w:szCs w:val="24"/>
        </w:rPr>
        <w:lastRenderedPageBreak/>
        <w:t>What purpose FDA has been formulated and how much successful it is in its role?</w:t>
      </w:r>
    </w:p>
    <w:p w:rsidR="003B7587" w:rsidRPr="007A5A2D" w:rsidRDefault="003B7587" w:rsidP="003B7587">
      <w:pPr>
        <w:pStyle w:val="ListParagraph"/>
        <w:numPr>
          <w:ilvl w:val="0"/>
          <w:numId w:val="4"/>
        </w:numPr>
        <w:spacing w:line="480" w:lineRule="auto"/>
        <w:rPr>
          <w:rFonts w:ascii="Times New Roman" w:hAnsi="Times New Roman" w:cs="Times New Roman"/>
          <w:sz w:val="24"/>
          <w:szCs w:val="24"/>
        </w:rPr>
      </w:pPr>
      <w:r w:rsidRPr="007A5A2D">
        <w:rPr>
          <w:rFonts w:ascii="Times New Roman" w:hAnsi="Times New Roman" w:cs="Times New Roman"/>
          <w:sz w:val="24"/>
          <w:szCs w:val="24"/>
        </w:rPr>
        <w:t>What are the loopholes of overall regulatory system of FDA</w:t>
      </w:r>
    </w:p>
    <w:p w:rsidR="003B7587" w:rsidRPr="007A5A2D" w:rsidRDefault="003B7587" w:rsidP="003B7587">
      <w:pPr>
        <w:pStyle w:val="ListParagraph"/>
        <w:numPr>
          <w:ilvl w:val="0"/>
          <w:numId w:val="4"/>
        </w:numPr>
        <w:spacing w:line="480" w:lineRule="auto"/>
        <w:rPr>
          <w:rFonts w:ascii="Times New Roman" w:hAnsi="Times New Roman" w:cs="Times New Roman"/>
          <w:sz w:val="24"/>
          <w:szCs w:val="24"/>
        </w:rPr>
      </w:pPr>
      <w:r w:rsidRPr="007A5A2D">
        <w:rPr>
          <w:rFonts w:ascii="Times New Roman" w:hAnsi="Times New Roman" w:cs="Times New Roman"/>
          <w:sz w:val="24"/>
          <w:szCs w:val="24"/>
        </w:rPr>
        <w:t>Is it the limitations or the carelessness of the FDA authority which results in approval of unsafe drugs and food items, which causes serious issues to public health, and later withdrawn from market?</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t>Research Methodology</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b/>
          <w:sz w:val="24"/>
          <w:szCs w:val="24"/>
        </w:rPr>
        <w:tab/>
      </w:r>
      <w:r w:rsidRPr="007A5A2D">
        <w:rPr>
          <w:rFonts w:ascii="Times New Roman" w:hAnsi="Times New Roman" w:cs="Times New Roman"/>
          <w:sz w:val="24"/>
          <w:szCs w:val="24"/>
        </w:rPr>
        <w:t xml:space="preserve">Comprehensive research work should comprise the mix of primary and secondary data resources. It includes intensive analysis of articles, research papers, statistical data sets, government publications, literary work of various researchers and scholars. Study of relevant literatures and articles will help in development of insight about the history, function and role of the FDA, while analysis of previous research papers and current statistical data will help in assessing the current position of FDA in distinct scenarios. </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t>Data Collection and Data Analysis</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b/>
          <w:sz w:val="24"/>
          <w:szCs w:val="24"/>
        </w:rPr>
        <w:tab/>
      </w:r>
      <w:r w:rsidRPr="007A5A2D">
        <w:rPr>
          <w:rFonts w:ascii="Times New Roman" w:hAnsi="Times New Roman" w:cs="Times New Roman"/>
          <w:sz w:val="24"/>
          <w:szCs w:val="24"/>
        </w:rPr>
        <w:t xml:space="preserve">For the purpose of research work comprehensive data will incorporate primary and secondary data resources and each of them will be analyzed with an attempt to find out the answer of specific research question. In such research specific journals of Department of Health and Human Services, Center for Drug Evaluation and Research, Citizen Petition can be considered to be effective tools. </w:t>
      </w:r>
    </w:p>
    <w:p w:rsidR="003B7587" w:rsidRPr="007A5A2D" w:rsidRDefault="003B7587" w:rsidP="003B7587">
      <w:pPr>
        <w:spacing w:line="480" w:lineRule="auto"/>
        <w:jc w:val="center"/>
        <w:rPr>
          <w:rFonts w:ascii="Times New Roman" w:hAnsi="Times New Roman" w:cs="Times New Roman"/>
          <w:b/>
          <w:sz w:val="24"/>
          <w:szCs w:val="24"/>
        </w:rPr>
      </w:pPr>
      <w:r w:rsidRPr="007A5A2D">
        <w:rPr>
          <w:rFonts w:ascii="Times New Roman" w:hAnsi="Times New Roman" w:cs="Times New Roman"/>
          <w:b/>
          <w:sz w:val="24"/>
          <w:szCs w:val="24"/>
        </w:rPr>
        <w:t>Conclusion</w:t>
      </w:r>
    </w:p>
    <w:p w:rsidR="003B7587" w:rsidRPr="007A5A2D" w:rsidRDefault="003B7587" w:rsidP="003B7587">
      <w:pPr>
        <w:spacing w:line="480" w:lineRule="auto"/>
        <w:ind w:firstLine="720"/>
        <w:rPr>
          <w:rFonts w:ascii="Times New Roman" w:hAnsi="Times New Roman" w:cs="Times New Roman"/>
          <w:sz w:val="24"/>
          <w:szCs w:val="24"/>
        </w:rPr>
      </w:pPr>
      <w:r w:rsidRPr="007A5A2D">
        <w:rPr>
          <w:rFonts w:ascii="Times New Roman" w:hAnsi="Times New Roman" w:cs="Times New Roman"/>
          <w:sz w:val="24"/>
          <w:szCs w:val="24"/>
        </w:rPr>
        <w:t xml:space="preserve">Conclusion part will comprise the answers of specific research question and research analysis insights leading to appropriate decision on validity of change relevance.   </w:t>
      </w:r>
    </w:p>
    <w:p w:rsidR="00B22BEA" w:rsidRDefault="00B22BEA" w:rsidP="003B7587">
      <w:pPr>
        <w:spacing w:line="480" w:lineRule="auto"/>
        <w:jc w:val="center"/>
        <w:rPr>
          <w:rFonts w:ascii="Times New Roman" w:hAnsi="Times New Roman" w:cs="Times New Roman"/>
          <w:sz w:val="24"/>
          <w:szCs w:val="24"/>
        </w:rPr>
      </w:pPr>
    </w:p>
    <w:p w:rsidR="003B7587" w:rsidRPr="007A5A2D" w:rsidRDefault="003B7587" w:rsidP="003B7587">
      <w:pPr>
        <w:spacing w:line="480" w:lineRule="auto"/>
        <w:jc w:val="center"/>
        <w:rPr>
          <w:rFonts w:ascii="Times New Roman" w:hAnsi="Times New Roman" w:cs="Times New Roman"/>
          <w:sz w:val="24"/>
          <w:szCs w:val="24"/>
        </w:rPr>
      </w:pPr>
      <w:bookmarkStart w:id="0" w:name="_GoBack"/>
      <w:bookmarkEnd w:id="0"/>
      <w:r w:rsidRPr="007A5A2D">
        <w:rPr>
          <w:rFonts w:ascii="Times New Roman" w:hAnsi="Times New Roman" w:cs="Times New Roman"/>
          <w:sz w:val="24"/>
          <w:szCs w:val="24"/>
        </w:rPr>
        <w:t>References</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 xml:space="preserve">Ross, J. (2010). Demand Change for the Failing Food and Drug Administration, retrieved from </w:t>
      </w:r>
    </w:p>
    <w:p w:rsidR="003B7587" w:rsidRPr="007A5A2D" w:rsidRDefault="003B7587" w:rsidP="003B7587">
      <w:pPr>
        <w:spacing w:line="480" w:lineRule="auto"/>
        <w:ind w:left="720"/>
        <w:rPr>
          <w:rFonts w:ascii="Times New Roman" w:hAnsi="Times New Roman" w:cs="Times New Roman"/>
          <w:sz w:val="24"/>
          <w:szCs w:val="24"/>
        </w:rPr>
      </w:pPr>
      <w:r w:rsidRPr="003B7587">
        <w:rPr>
          <w:rFonts w:ascii="Times New Roman" w:hAnsi="Times New Roman" w:cs="Times New Roman"/>
          <w:sz w:val="24"/>
          <w:szCs w:val="24"/>
        </w:rPr>
        <w:t>http://forcechange.com/54030/demand-change-for-the-failing-food-and-drug-administration/</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PHS (2009). Food Code, retrieved from</w:t>
      </w:r>
    </w:p>
    <w:p w:rsidR="003B7587" w:rsidRPr="007A5A2D" w:rsidRDefault="003B7587" w:rsidP="003B7587">
      <w:pPr>
        <w:spacing w:line="480" w:lineRule="auto"/>
        <w:ind w:firstLine="720"/>
        <w:rPr>
          <w:rFonts w:ascii="Times New Roman" w:hAnsi="Times New Roman" w:cs="Times New Roman"/>
          <w:sz w:val="24"/>
          <w:szCs w:val="24"/>
        </w:rPr>
      </w:pPr>
      <w:r w:rsidRPr="003B7587">
        <w:rPr>
          <w:rFonts w:ascii="Times New Roman" w:hAnsi="Times New Roman" w:cs="Times New Roman"/>
          <w:sz w:val="24"/>
          <w:szCs w:val="24"/>
        </w:rPr>
        <w:t>http://www.fda.gov/downloads/Food/GuidanceRegulation/UCM189448.pdf</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 xml:space="preserve">Department of Health and Human Services Report, FDALACKS COMPREHENSIVE DATA </w:t>
      </w:r>
    </w:p>
    <w:p w:rsidR="003B7587" w:rsidRPr="007A5A2D" w:rsidRDefault="003B7587" w:rsidP="003B7587">
      <w:pPr>
        <w:spacing w:line="480" w:lineRule="auto"/>
        <w:ind w:left="720"/>
        <w:rPr>
          <w:rFonts w:ascii="Times New Roman" w:hAnsi="Times New Roman" w:cs="Times New Roman"/>
          <w:sz w:val="24"/>
          <w:szCs w:val="24"/>
        </w:rPr>
      </w:pPr>
      <w:r w:rsidRPr="007A5A2D">
        <w:rPr>
          <w:rFonts w:ascii="Times New Roman" w:hAnsi="Times New Roman" w:cs="Times New Roman"/>
          <w:sz w:val="24"/>
          <w:szCs w:val="24"/>
        </w:rPr>
        <w:t xml:space="preserve">TO DETERMINE WHETHER RISK EVALUATION AND MITIGATION STRATEGIES IMPROVE DRUG SAFETY retrieved from </w:t>
      </w:r>
      <w:r w:rsidRPr="003B7587">
        <w:rPr>
          <w:rFonts w:ascii="Times New Roman" w:hAnsi="Times New Roman" w:cs="Times New Roman"/>
          <w:sz w:val="24"/>
          <w:szCs w:val="24"/>
        </w:rPr>
        <w:t>https://oig.hhs.gov/oei/reports/oei-04-11-00510.pdf</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 xml:space="preserve">Center for Drug Evaluation and Research Report, FDA INSPECTIONS OF DOMESTIC </w:t>
      </w:r>
    </w:p>
    <w:p w:rsidR="003B7587" w:rsidRPr="007A5A2D" w:rsidRDefault="003B7587" w:rsidP="003B7587">
      <w:pPr>
        <w:spacing w:line="480" w:lineRule="auto"/>
        <w:ind w:firstLine="720"/>
        <w:rPr>
          <w:rFonts w:ascii="Times New Roman" w:hAnsi="Times New Roman" w:cs="Times New Roman"/>
          <w:sz w:val="24"/>
          <w:szCs w:val="24"/>
        </w:rPr>
      </w:pPr>
      <w:r w:rsidRPr="007A5A2D">
        <w:rPr>
          <w:rFonts w:ascii="Times New Roman" w:hAnsi="Times New Roman" w:cs="Times New Roman"/>
          <w:sz w:val="24"/>
          <w:szCs w:val="24"/>
        </w:rPr>
        <w:t xml:space="preserve">FOOD FACILITIES, retrieved from </w:t>
      </w:r>
      <w:r w:rsidRPr="003B7587">
        <w:rPr>
          <w:rFonts w:ascii="Times New Roman" w:hAnsi="Times New Roman" w:cs="Times New Roman"/>
          <w:sz w:val="24"/>
          <w:szCs w:val="24"/>
        </w:rPr>
        <w:t>https://oig.hhs.gov/oei/reports/oei-02-08-00080.pdf</w:t>
      </w:r>
    </w:p>
    <w:p w:rsidR="003B7587" w:rsidRPr="007A5A2D" w:rsidRDefault="003B7587" w:rsidP="003B7587">
      <w:pPr>
        <w:spacing w:line="480" w:lineRule="auto"/>
        <w:rPr>
          <w:rFonts w:ascii="Times New Roman" w:hAnsi="Times New Roman" w:cs="Times New Roman"/>
          <w:sz w:val="24"/>
          <w:szCs w:val="24"/>
        </w:rPr>
      </w:pPr>
      <w:r w:rsidRPr="007A5A2D">
        <w:rPr>
          <w:rFonts w:ascii="Times New Roman" w:hAnsi="Times New Roman" w:cs="Times New Roman"/>
          <w:sz w:val="24"/>
          <w:szCs w:val="24"/>
        </w:rPr>
        <w:t xml:space="preserve">Citizen Petition, CITIZEN PETITION TO THE FOOD AND DRUG ADMINISTRATION, </w:t>
      </w:r>
    </w:p>
    <w:p w:rsidR="003B7587" w:rsidRPr="007A5A2D" w:rsidRDefault="003B7587" w:rsidP="003B7587">
      <w:pPr>
        <w:spacing w:line="480" w:lineRule="auto"/>
        <w:ind w:left="720"/>
        <w:rPr>
          <w:rFonts w:ascii="Times New Roman" w:hAnsi="Times New Roman" w:cs="Times New Roman"/>
          <w:sz w:val="24"/>
          <w:szCs w:val="24"/>
        </w:rPr>
      </w:pPr>
      <w:r w:rsidRPr="007A5A2D">
        <w:rPr>
          <w:rFonts w:ascii="Times New Roman" w:hAnsi="Times New Roman" w:cs="Times New Roman"/>
          <w:sz w:val="24"/>
          <w:szCs w:val="24"/>
        </w:rPr>
        <w:t xml:space="preserve">retrieved from </w:t>
      </w:r>
      <w:r w:rsidRPr="003B7587">
        <w:rPr>
          <w:rFonts w:ascii="Times New Roman" w:hAnsi="Times New Roman" w:cs="Times New Roman"/>
          <w:sz w:val="24"/>
          <w:szCs w:val="24"/>
        </w:rPr>
        <w:t>http://www.centerforfoodsafety.org/files/fda-petitionractopamine12202012-final-e-signatures_46780.pdf</w:t>
      </w:r>
    </w:p>
    <w:p w:rsidR="003B7587" w:rsidRPr="007A5A2D" w:rsidRDefault="003B7587" w:rsidP="003B7587">
      <w:pPr>
        <w:spacing w:line="480" w:lineRule="auto"/>
        <w:ind w:left="720"/>
        <w:rPr>
          <w:rFonts w:ascii="Times New Roman" w:hAnsi="Times New Roman" w:cs="Times New Roman"/>
          <w:sz w:val="24"/>
          <w:szCs w:val="24"/>
        </w:rPr>
      </w:pPr>
      <w:r w:rsidRPr="007A5A2D">
        <w:rPr>
          <w:rFonts w:ascii="Times New Roman" w:hAnsi="Times New Roman" w:cs="Times New Roman"/>
          <w:sz w:val="24"/>
          <w:szCs w:val="24"/>
        </w:rPr>
        <w:t xml:space="preserve">retrieved from </w:t>
      </w:r>
      <w:r w:rsidRPr="003B7587">
        <w:rPr>
          <w:rFonts w:ascii="Times New Roman" w:hAnsi="Times New Roman" w:cs="Times New Roman"/>
          <w:sz w:val="24"/>
          <w:szCs w:val="24"/>
        </w:rPr>
        <w:t>http://www.centerforfoodsafety.org/files/fda-petitionractopamine12202012-final-e-signatures_46780.pdf</w:t>
      </w:r>
    </w:p>
    <w:p w:rsidR="00424734" w:rsidRDefault="00424734" w:rsidP="00424734">
      <w:pPr>
        <w:spacing w:line="480" w:lineRule="auto"/>
        <w:jc w:val="center"/>
        <w:rPr>
          <w:rFonts w:ascii="Times New Roman" w:hAnsi="Times New Roman" w:cs="Times New Roman"/>
          <w:b/>
          <w:color w:val="000000"/>
          <w:sz w:val="24"/>
          <w:szCs w:val="24"/>
          <w:shd w:val="clear" w:color="auto" w:fill="FFFFFF"/>
        </w:rPr>
      </w:pPr>
    </w:p>
    <w:p w:rsidR="00424734" w:rsidRPr="00F26E11" w:rsidRDefault="00424734" w:rsidP="003B7587">
      <w:pPr>
        <w:spacing w:line="480" w:lineRule="auto"/>
        <w:rPr>
          <w:rFonts w:ascii="Times New Roman" w:hAnsi="Times New Roman" w:cs="Times New Roman"/>
          <w:b/>
          <w:color w:val="000000"/>
          <w:sz w:val="24"/>
          <w:szCs w:val="24"/>
          <w:shd w:val="clear" w:color="auto" w:fill="FFFFFF"/>
        </w:rPr>
      </w:pPr>
    </w:p>
    <w:sectPr w:rsidR="00424734" w:rsidRPr="00F26E11" w:rsidSect="00FD40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58" w:rsidRDefault="00431358" w:rsidP="00633B1B">
      <w:pPr>
        <w:spacing w:after="0" w:line="240" w:lineRule="auto"/>
      </w:pPr>
      <w:r>
        <w:separator/>
      </w:r>
    </w:p>
  </w:endnote>
  <w:endnote w:type="continuationSeparator" w:id="0">
    <w:p w:rsidR="00431358" w:rsidRDefault="00431358" w:rsidP="0063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58" w:rsidRDefault="00431358" w:rsidP="00633B1B">
      <w:pPr>
        <w:spacing w:after="0" w:line="240" w:lineRule="auto"/>
      </w:pPr>
      <w:r>
        <w:separator/>
      </w:r>
    </w:p>
  </w:footnote>
  <w:footnote w:type="continuationSeparator" w:id="0">
    <w:p w:rsidR="00431358" w:rsidRDefault="00431358" w:rsidP="00633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746799"/>
      <w:docPartObj>
        <w:docPartGallery w:val="Page Numbers (Top of Page)"/>
        <w:docPartUnique/>
      </w:docPartObj>
    </w:sdtPr>
    <w:sdtEndPr/>
    <w:sdtContent>
      <w:p w:rsidR="00431358" w:rsidRPr="000236C4" w:rsidRDefault="00FB3894" w:rsidP="000236C4">
        <w:pPr>
          <w:pStyle w:val="Header"/>
          <w:rPr>
            <w:rFonts w:ascii="Times New Roman" w:hAnsi="Times New Roman" w:cs="Times New Roman"/>
            <w:sz w:val="24"/>
            <w:szCs w:val="24"/>
          </w:rPr>
        </w:pPr>
        <w:r>
          <w:rPr>
            <w:rFonts w:ascii="Times New Roman" w:hAnsi="Times New Roman" w:cs="Times New Roman"/>
            <w:sz w:val="24"/>
            <w:szCs w:val="24"/>
          </w:rPr>
          <w:t xml:space="preserve">                                      </w:t>
        </w:r>
        <w:r w:rsidR="00B22BEA">
          <w:rPr>
            <w:rFonts w:ascii="Times New Roman" w:hAnsi="Times New Roman" w:cs="Times New Roman"/>
            <w:sz w:val="24"/>
            <w:szCs w:val="24"/>
          </w:rPr>
          <w:t xml:space="preserve">   ASSIGNMENT 2</w:t>
        </w:r>
        <w:r w:rsidR="00CB2C05">
          <w:rPr>
            <w:rFonts w:ascii="Times New Roman" w:hAnsi="Times New Roman" w:cs="Times New Roman"/>
            <w:sz w:val="24"/>
            <w:szCs w:val="24"/>
          </w:rPr>
          <w:t>:</w:t>
        </w:r>
        <w:r w:rsidR="00B22BEA">
          <w:rPr>
            <w:rFonts w:ascii="Times New Roman" w:hAnsi="Times New Roman" w:cs="Times New Roman"/>
            <w:sz w:val="24"/>
            <w:szCs w:val="24"/>
          </w:rPr>
          <w:t xml:space="preserve"> RESEARCH PROPOSAL</w:t>
        </w:r>
        <w:r w:rsidR="00CB2C05">
          <w:rPr>
            <w:rFonts w:ascii="Times New Roman" w:hAnsi="Times New Roman" w:cs="Times New Roman"/>
            <w:sz w:val="24"/>
            <w:szCs w:val="24"/>
          </w:rPr>
          <w:t xml:space="preserve"> </w:t>
        </w:r>
      </w:p>
      <w:p w:rsidR="00431358" w:rsidRPr="000236C4" w:rsidRDefault="00431358">
        <w:pPr>
          <w:pStyle w:val="Header"/>
          <w:jc w:val="right"/>
          <w:rPr>
            <w:rFonts w:ascii="Times New Roman" w:hAnsi="Times New Roman" w:cs="Times New Roman"/>
            <w:sz w:val="24"/>
            <w:szCs w:val="24"/>
          </w:rPr>
        </w:pPr>
        <w:r w:rsidRPr="000236C4">
          <w:rPr>
            <w:rFonts w:ascii="Times New Roman" w:hAnsi="Times New Roman" w:cs="Times New Roman"/>
            <w:sz w:val="24"/>
            <w:szCs w:val="24"/>
          </w:rPr>
          <w:fldChar w:fldCharType="begin"/>
        </w:r>
        <w:r w:rsidRPr="000236C4">
          <w:rPr>
            <w:rFonts w:ascii="Times New Roman" w:hAnsi="Times New Roman" w:cs="Times New Roman"/>
            <w:sz w:val="24"/>
            <w:szCs w:val="24"/>
          </w:rPr>
          <w:instrText xml:space="preserve"> PAGE   \* MERGEFORMAT </w:instrText>
        </w:r>
        <w:r w:rsidRPr="000236C4">
          <w:rPr>
            <w:rFonts w:ascii="Times New Roman" w:hAnsi="Times New Roman" w:cs="Times New Roman"/>
            <w:sz w:val="24"/>
            <w:szCs w:val="24"/>
          </w:rPr>
          <w:fldChar w:fldCharType="separate"/>
        </w:r>
        <w:r w:rsidR="00B22BEA">
          <w:rPr>
            <w:rFonts w:ascii="Times New Roman" w:hAnsi="Times New Roman" w:cs="Times New Roman"/>
            <w:noProof/>
            <w:sz w:val="24"/>
            <w:szCs w:val="24"/>
          </w:rPr>
          <w:t>4</w:t>
        </w:r>
        <w:r w:rsidRPr="000236C4">
          <w:rPr>
            <w:rFonts w:ascii="Times New Roman" w:hAnsi="Times New Roman" w:cs="Times New Roman"/>
            <w:sz w:val="24"/>
            <w:szCs w:val="24"/>
          </w:rPr>
          <w:fldChar w:fldCharType="end"/>
        </w:r>
      </w:p>
    </w:sdtContent>
  </w:sdt>
  <w:p w:rsidR="00431358" w:rsidRDefault="00431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462"/>
    <w:multiLevelType w:val="hybridMultilevel"/>
    <w:tmpl w:val="5E72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0638D"/>
    <w:multiLevelType w:val="hybridMultilevel"/>
    <w:tmpl w:val="4D3A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34ED7"/>
    <w:multiLevelType w:val="hybridMultilevel"/>
    <w:tmpl w:val="3AE8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22460"/>
    <w:multiLevelType w:val="hybridMultilevel"/>
    <w:tmpl w:val="426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B7"/>
    <w:rsid w:val="0000136C"/>
    <w:rsid w:val="00002F75"/>
    <w:rsid w:val="000236C4"/>
    <w:rsid w:val="002A7043"/>
    <w:rsid w:val="002D52ED"/>
    <w:rsid w:val="00346D3D"/>
    <w:rsid w:val="00361C93"/>
    <w:rsid w:val="003B7587"/>
    <w:rsid w:val="00420AF7"/>
    <w:rsid w:val="00420B13"/>
    <w:rsid w:val="00424734"/>
    <w:rsid w:val="00431358"/>
    <w:rsid w:val="00491314"/>
    <w:rsid w:val="004C2A2D"/>
    <w:rsid w:val="005A6321"/>
    <w:rsid w:val="00633B1B"/>
    <w:rsid w:val="006357A4"/>
    <w:rsid w:val="00650A36"/>
    <w:rsid w:val="006A4041"/>
    <w:rsid w:val="00755CA3"/>
    <w:rsid w:val="00863009"/>
    <w:rsid w:val="00924F51"/>
    <w:rsid w:val="00937ED0"/>
    <w:rsid w:val="0094069E"/>
    <w:rsid w:val="009940B7"/>
    <w:rsid w:val="00A27899"/>
    <w:rsid w:val="00AD6051"/>
    <w:rsid w:val="00B22BEA"/>
    <w:rsid w:val="00B6022C"/>
    <w:rsid w:val="00B723D2"/>
    <w:rsid w:val="00BF14D1"/>
    <w:rsid w:val="00C155E3"/>
    <w:rsid w:val="00C1717C"/>
    <w:rsid w:val="00CA2117"/>
    <w:rsid w:val="00CB2C05"/>
    <w:rsid w:val="00DA3904"/>
    <w:rsid w:val="00E03465"/>
    <w:rsid w:val="00EA6C71"/>
    <w:rsid w:val="00F0467E"/>
    <w:rsid w:val="00F242E4"/>
    <w:rsid w:val="00F92CB2"/>
    <w:rsid w:val="00FB3894"/>
    <w:rsid w:val="00FD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473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1B"/>
  </w:style>
  <w:style w:type="paragraph" w:styleId="Footer">
    <w:name w:val="footer"/>
    <w:basedOn w:val="Normal"/>
    <w:link w:val="FooterChar"/>
    <w:uiPriority w:val="99"/>
    <w:unhideWhenUsed/>
    <w:rsid w:val="0063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1B"/>
  </w:style>
  <w:style w:type="paragraph" w:styleId="BalloonText">
    <w:name w:val="Balloon Text"/>
    <w:basedOn w:val="Normal"/>
    <w:link w:val="BalloonTextChar"/>
    <w:uiPriority w:val="99"/>
    <w:semiHidden/>
    <w:unhideWhenUsed/>
    <w:rsid w:val="0063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1B"/>
    <w:rPr>
      <w:rFonts w:ascii="Tahoma" w:hAnsi="Tahoma" w:cs="Tahoma"/>
      <w:sz w:val="16"/>
      <w:szCs w:val="16"/>
    </w:rPr>
  </w:style>
  <w:style w:type="paragraph" w:styleId="ListParagraph">
    <w:name w:val="List Paragraph"/>
    <w:basedOn w:val="Normal"/>
    <w:uiPriority w:val="34"/>
    <w:qFormat/>
    <w:rsid w:val="00431358"/>
    <w:pPr>
      <w:ind w:left="720"/>
      <w:contextualSpacing/>
    </w:pPr>
  </w:style>
  <w:style w:type="character" w:customStyle="1" w:styleId="apple-converted-space">
    <w:name w:val="apple-converted-space"/>
    <w:basedOn w:val="DefaultParagraphFont"/>
    <w:rsid w:val="00924F51"/>
  </w:style>
  <w:style w:type="character" w:customStyle="1" w:styleId="Heading1Char">
    <w:name w:val="Heading 1 Char"/>
    <w:basedOn w:val="DefaultParagraphFont"/>
    <w:link w:val="Heading1"/>
    <w:uiPriority w:val="9"/>
    <w:rsid w:val="00424734"/>
    <w:rPr>
      <w:rFonts w:ascii="Times New Roman" w:eastAsia="Times New Roman" w:hAnsi="Times New Roman" w:cs="Times New Roman"/>
      <w:b/>
      <w:bCs/>
      <w:kern w:val="36"/>
      <w:sz w:val="48"/>
      <w:szCs w:val="48"/>
      <w:lang w:val="en-IN" w:eastAsia="en-IN"/>
    </w:rPr>
  </w:style>
  <w:style w:type="character" w:styleId="Hyperlink">
    <w:name w:val="Hyperlink"/>
    <w:basedOn w:val="DefaultParagraphFont"/>
    <w:uiPriority w:val="99"/>
    <w:unhideWhenUsed/>
    <w:rsid w:val="004247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473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1B"/>
  </w:style>
  <w:style w:type="paragraph" w:styleId="Footer">
    <w:name w:val="footer"/>
    <w:basedOn w:val="Normal"/>
    <w:link w:val="FooterChar"/>
    <w:uiPriority w:val="99"/>
    <w:unhideWhenUsed/>
    <w:rsid w:val="0063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1B"/>
  </w:style>
  <w:style w:type="paragraph" w:styleId="BalloonText">
    <w:name w:val="Balloon Text"/>
    <w:basedOn w:val="Normal"/>
    <w:link w:val="BalloonTextChar"/>
    <w:uiPriority w:val="99"/>
    <w:semiHidden/>
    <w:unhideWhenUsed/>
    <w:rsid w:val="0063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1B"/>
    <w:rPr>
      <w:rFonts w:ascii="Tahoma" w:hAnsi="Tahoma" w:cs="Tahoma"/>
      <w:sz w:val="16"/>
      <w:szCs w:val="16"/>
    </w:rPr>
  </w:style>
  <w:style w:type="paragraph" w:styleId="ListParagraph">
    <w:name w:val="List Paragraph"/>
    <w:basedOn w:val="Normal"/>
    <w:uiPriority w:val="34"/>
    <w:qFormat/>
    <w:rsid w:val="00431358"/>
    <w:pPr>
      <w:ind w:left="720"/>
      <w:contextualSpacing/>
    </w:pPr>
  </w:style>
  <w:style w:type="character" w:customStyle="1" w:styleId="apple-converted-space">
    <w:name w:val="apple-converted-space"/>
    <w:basedOn w:val="DefaultParagraphFont"/>
    <w:rsid w:val="00924F51"/>
  </w:style>
  <w:style w:type="character" w:customStyle="1" w:styleId="Heading1Char">
    <w:name w:val="Heading 1 Char"/>
    <w:basedOn w:val="DefaultParagraphFont"/>
    <w:link w:val="Heading1"/>
    <w:uiPriority w:val="9"/>
    <w:rsid w:val="00424734"/>
    <w:rPr>
      <w:rFonts w:ascii="Times New Roman" w:eastAsia="Times New Roman" w:hAnsi="Times New Roman" w:cs="Times New Roman"/>
      <w:b/>
      <w:bCs/>
      <w:kern w:val="36"/>
      <w:sz w:val="48"/>
      <w:szCs w:val="48"/>
      <w:lang w:val="en-IN" w:eastAsia="en-IN"/>
    </w:rPr>
  </w:style>
  <w:style w:type="character" w:styleId="Hyperlink">
    <w:name w:val="Hyperlink"/>
    <w:basedOn w:val="DefaultParagraphFont"/>
    <w:uiPriority w:val="99"/>
    <w:unhideWhenUsed/>
    <w:rsid w:val="00424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326A3-9297-4DEB-ADC6-63AF4DB1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Kapovich</dc:creator>
  <cp:lastModifiedBy>Tuffour's Family</cp:lastModifiedBy>
  <cp:revision>2</cp:revision>
  <cp:lastPrinted>2013-07-15T20:32:00Z</cp:lastPrinted>
  <dcterms:created xsi:type="dcterms:W3CDTF">2013-07-15T20:35:00Z</dcterms:created>
  <dcterms:modified xsi:type="dcterms:W3CDTF">2013-07-15T20:35:00Z</dcterms:modified>
</cp:coreProperties>
</file>