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DE" w:rsidRPr="001E6DDE" w:rsidRDefault="001E6DDE">
      <w:pPr>
        <w:rPr>
          <w:lang w:val="en-GB"/>
        </w:rPr>
      </w:pPr>
      <w:r>
        <w:rPr>
          <w:lang w:val="en-GB"/>
        </w:rPr>
        <w:t>Katerina Holeckova, ID 100196574</w:t>
      </w:r>
    </w:p>
    <w:p w:rsidR="000F3648" w:rsidRPr="00AD64AA" w:rsidRDefault="00733D7C">
      <w:pPr>
        <w:rPr>
          <w:u w:val="single"/>
          <w:lang w:val="en-GB"/>
        </w:rPr>
      </w:pPr>
      <w:r w:rsidRPr="00AD64AA">
        <w:rPr>
          <w:u w:val="single"/>
          <w:lang w:val="en-GB"/>
        </w:rPr>
        <w:t>Research proposal</w:t>
      </w:r>
    </w:p>
    <w:p w:rsidR="00733D7C" w:rsidRPr="00AD64AA" w:rsidRDefault="008B2540">
      <w:pPr>
        <w:rPr>
          <w:lang w:val="en-GB"/>
        </w:rPr>
      </w:pPr>
      <w:r w:rsidRPr="00AD64AA">
        <w:rPr>
          <w:lang w:val="en-GB"/>
        </w:rPr>
        <w:t>To explore whether children of varied early age groups have different memory skills compared to later age groups.</w:t>
      </w:r>
    </w:p>
    <w:p w:rsidR="00733D7C" w:rsidRDefault="00733D7C">
      <w:pPr>
        <w:rPr>
          <w:u w:val="single"/>
          <w:lang w:val="en-GB"/>
        </w:rPr>
      </w:pPr>
      <w:r w:rsidRPr="00733D7C">
        <w:rPr>
          <w:u w:val="single"/>
          <w:lang w:val="en-GB"/>
        </w:rPr>
        <w:t>Rationale for the study</w:t>
      </w:r>
    </w:p>
    <w:p w:rsidR="00733D7C" w:rsidRPr="001E6DDE" w:rsidRDefault="00AE6A1B">
      <w:pPr>
        <w:rPr>
          <w:lang w:val="en-GB"/>
        </w:rPr>
      </w:pPr>
      <w:r w:rsidRPr="001E6DDE">
        <w:rPr>
          <w:lang w:val="en-GB"/>
        </w:rPr>
        <w:t>Childhood memory skills are</w:t>
      </w:r>
      <w:r w:rsidR="00733D7C" w:rsidRPr="001E6DDE">
        <w:rPr>
          <w:lang w:val="en-GB"/>
        </w:rPr>
        <w:t xml:space="preserve"> important for further development in our lives. </w:t>
      </w:r>
      <w:r w:rsidRPr="001E6DDE">
        <w:rPr>
          <w:lang w:val="en-GB"/>
        </w:rPr>
        <w:t>The main role in this memory development takes place in</w:t>
      </w:r>
      <w:r w:rsidR="00733D7C" w:rsidRPr="001E6DDE">
        <w:rPr>
          <w:lang w:val="en-GB"/>
        </w:rPr>
        <w:t xml:space="preserve"> our brain. Children </w:t>
      </w:r>
      <w:r w:rsidR="00EA66F5" w:rsidRPr="001E6DDE">
        <w:rPr>
          <w:lang w:val="en-GB"/>
        </w:rPr>
        <w:t>develop their memory at</w:t>
      </w:r>
      <w:r w:rsidR="00733D7C" w:rsidRPr="001E6DDE">
        <w:rPr>
          <w:lang w:val="en-GB"/>
        </w:rPr>
        <w:t xml:space="preserve"> </w:t>
      </w:r>
      <w:r w:rsidR="00EA66F5" w:rsidRPr="001E6DDE">
        <w:rPr>
          <w:lang w:val="en-GB"/>
        </w:rPr>
        <w:t>an early st</w:t>
      </w:r>
      <w:r w:rsidR="00BD2D38">
        <w:rPr>
          <w:lang w:val="en-GB"/>
        </w:rPr>
        <w:t>age</w:t>
      </w:r>
      <w:r w:rsidR="00733D7C" w:rsidRPr="001E6DDE">
        <w:rPr>
          <w:lang w:val="en-GB"/>
        </w:rPr>
        <w:t xml:space="preserve"> because of </w:t>
      </w:r>
      <w:r w:rsidR="00886C82" w:rsidRPr="001E6DDE">
        <w:rPr>
          <w:lang w:val="en-GB"/>
        </w:rPr>
        <w:t xml:space="preserve">fast </w:t>
      </w:r>
      <w:r w:rsidR="00733D7C" w:rsidRPr="001E6DDE">
        <w:rPr>
          <w:lang w:val="en-GB"/>
        </w:rPr>
        <w:t xml:space="preserve">brain development. </w:t>
      </w:r>
      <w:r w:rsidR="00EA66F5" w:rsidRPr="001E6DDE">
        <w:rPr>
          <w:lang w:val="en-GB"/>
        </w:rPr>
        <w:t xml:space="preserve">At </w:t>
      </w:r>
      <w:r w:rsidR="00733D7C" w:rsidRPr="001E6DDE">
        <w:rPr>
          <w:lang w:val="en-GB"/>
        </w:rPr>
        <w:t xml:space="preserve">this stage children </w:t>
      </w:r>
      <w:r w:rsidR="00EA66F5" w:rsidRPr="001E6DDE">
        <w:rPr>
          <w:lang w:val="en-GB"/>
        </w:rPr>
        <w:t>start</w:t>
      </w:r>
      <w:r w:rsidR="00886C82" w:rsidRPr="001E6DDE">
        <w:rPr>
          <w:lang w:val="en-GB"/>
        </w:rPr>
        <w:t xml:space="preserve"> to </w:t>
      </w:r>
      <w:r w:rsidR="00EA66F5" w:rsidRPr="001E6DDE">
        <w:rPr>
          <w:lang w:val="en-GB"/>
        </w:rPr>
        <w:t>sh</w:t>
      </w:r>
      <w:r w:rsidR="00393A80" w:rsidRPr="001E6DDE">
        <w:rPr>
          <w:lang w:val="en-GB"/>
        </w:rPr>
        <w:t>o</w:t>
      </w:r>
      <w:r w:rsidR="00EA66F5" w:rsidRPr="001E6DDE">
        <w:rPr>
          <w:lang w:val="en-GB"/>
        </w:rPr>
        <w:t xml:space="preserve">w </w:t>
      </w:r>
      <w:r w:rsidR="00733D7C" w:rsidRPr="001E6DDE">
        <w:rPr>
          <w:lang w:val="en-GB"/>
        </w:rPr>
        <w:t>better planning</w:t>
      </w:r>
      <w:r w:rsidR="00EA66F5" w:rsidRPr="001E6DDE">
        <w:rPr>
          <w:lang w:val="en-GB"/>
        </w:rPr>
        <w:t xml:space="preserve"> abilities as well</w:t>
      </w:r>
      <w:r w:rsidR="00733D7C" w:rsidRPr="001E6DDE">
        <w:rPr>
          <w:lang w:val="en-GB"/>
        </w:rPr>
        <w:t>. They can</w:t>
      </w:r>
      <w:r w:rsidR="00393A80" w:rsidRPr="001E6DDE">
        <w:rPr>
          <w:lang w:val="en-GB"/>
        </w:rPr>
        <w:t xml:space="preserve"> start to think in the sequence</w:t>
      </w:r>
      <w:r w:rsidR="00733D7C" w:rsidRPr="001E6DDE">
        <w:rPr>
          <w:lang w:val="en-GB"/>
        </w:rPr>
        <w:t xml:space="preserve"> and they are</w:t>
      </w:r>
      <w:r w:rsidR="00393A80" w:rsidRPr="001E6DDE">
        <w:rPr>
          <w:lang w:val="en-GB"/>
        </w:rPr>
        <w:t xml:space="preserve"> able to plan</w:t>
      </w:r>
      <w:r w:rsidR="006B72B0" w:rsidRPr="001E6DDE">
        <w:rPr>
          <w:lang w:val="en-GB"/>
        </w:rPr>
        <w:t xml:space="preserve"> ahead. </w:t>
      </w:r>
      <w:r w:rsidR="00393A80" w:rsidRPr="001E6DDE">
        <w:rPr>
          <w:lang w:val="en-GB"/>
        </w:rPr>
        <w:t>The a</w:t>
      </w:r>
      <w:r w:rsidR="006B72B0" w:rsidRPr="001E6DDE">
        <w:rPr>
          <w:lang w:val="en-GB"/>
        </w:rPr>
        <w:t xml:space="preserve">bility </w:t>
      </w:r>
      <w:r w:rsidR="00393A80" w:rsidRPr="001E6DDE">
        <w:rPr>
          <w:lang w:val="en-GB"/>
        </w:rPr>
        <w:t>t</w:t>
      </w:r>
      <w:r w:rsidR="006B72B0" w:rsidRPr="001E6DDE">
        <w:rPr>
          <w:lang w:val="en-GB"/>
        </w:rPr>
        <w:t>o recall</w:t>
      </w:r>
      <w:r w:rsidR="00393A80" w:rsidRPr="001E6DDE">
        <w:rPr>
          <w:lang w:val="en-GB"/>
        </w:rPr>
        <w:t xml:space="preserve"> an </w:t>
      </w:r>
      <w:r w:rsidR="00BD2D38">
        <w:rPr>
          <w:lang w:val="en-GB"/>
        </w:rPr>
        <w:t>act is developed at</w:t>
      </w:r>
      <w:r w:rsidR="006B72B0" w:rsidRPr="001E6DDE">
        <w:rPr>
          <w:lang w:val="en-GB"/>
        </w:rPr>
        <w:t xml:space="preserve"> this stage </w:t>
      </w:r>
      <w:r w:rsidR="00BD2D38">
        <w:rPr>
          <w:lang w:val="en-GB"/>
        </w:rPr>
        <w:t>also</w:t>
      </w:r>
      <w:r w:rsidR="00393A80" w:rsidRPr="001E6DDE">
        <w:rPr>
          <w:lang w:val="en-GB"/>
        </w:rPr>
        <w:t>. W</w:t>
      </w:r>
      <w:r w:rsidR="006B72B0" w:rsidRPr="001E6DDE">
        <w:rPr>
          <w:lang w:val="en-GB"/>
        </w:rPr>
        <w:t>ith grow</w:t>
      </w:r>
      <w:r w:rsidR="00393A80" w:rsidRPr="001E6DDE">
        <w:rPr>
          <w:lang w:val="en-GB"/>
        </w:rPr>
        <w:t xml:space="preserve">th </w:t>
      </w:r>
      <w:r w:rsidR="006B72B0" w:rsidRPr="001E6DDE">
        <w:rPr>
          <w:lang w:val="en-GB"/>
        </w:rPr>
        <w:t>this ability</w:t>
      </w:r>
      <w:r w:rsidR="00393A80" w:rsidRPr="001E6DDE">
        <w:rPr>
          <w:lang w:val="en-GB"/>
        </w:rPr>
        <w:t xml:space="preserve"> slowly </w:t>
      </w:r>
      <w:r w:rsidR="006B72B0" w:rsidRPr="001E6DDE">
        <w:rPr>
          <w:lang w:val="en-GB"/>
        </w:rPr>
        <w:t>improves. Children imitate role play</w:t>
      </w:r>
      <w:r w:rsidR="00393A80" w:rsidRPr="001E6DDE">
        <w:rPr>
          <w:lang w:val="en-GB"/>
        </w:rPr>
        <w:t xml:space="preserve"> from</w:t>
      </w:r>
      <w:r w:rsidR="006B72B0" w:rsidRPr="001E6DDE">
        <w:rPr>
          <w:lang w:val="en-GB"/>
        </w:rPr>
        <w:t xml:space="preserve"> their caregiver until </w:t>
      </w:r>
      <w:r w:rsidR="00BD2D38">
        <w:rPr>
          <w:lang w:val="en-GB"/>
        </w:rPr>
        <w:t xml:space="preserve">a </w:t>
      </w:r>
      <w:r w:rsidR="006B72B0" w:rsidRPr="001E6DDE">
        <w:rPr>
          <w:lang w:val="en-GB"/>
        </w:rPr>
        <w:t>child is able to perform</w:t>
      </w:r>
      <w:r w:rsidR="00393A80" w:rsidRPr="001E6DDE">
        <w:rPr>
          <w:lang w:val="en-GB"/>
        </w:rPr>
        <w:t xml:space="preserve"> the</w:t>
      </w:r>
      <w:r w:rsidR="00F173A9" w:rsidRPr="001E6DDE">
        <w:rPr>
          <w:lang w:val="en-GB"/>
        </w:rPr>
        <w:t xml:space="preserve"> </w:t>
      </w:r>
      <w:r w:rsidR="006B72B0" w:rsidRPr="001E6DDE">
        <w:rPr>
          <w:lang w:val="en-GB"/>
        </w:rPr>
        <w:t>activity without help</w:t>
      </w:r>
      <w:r w:rsidR="00E06A62" w:rsidRPr="001E6DDE">
        <w:rPr>
          <w:lang w:val="en-GB"/>
        </w:rPr>
        <w:t xml:space="preserve"> or prompts</w:t>
      </w:r>
      <w:r w:rsidR="006B72B0" w:rsidRPr="001E6DDE">
        <w:rPr>
          <w:lang w:val="en-GB"/>
        </w:rPr>
        <w:t xml:space="preserve">. </w:t>
      </w:r>
    </w:p>
    <w:p w:rsidR="006B72B0" w:rsidRPr="001E6DDE" w:rsidRDefault="006B72B0">
      <w:pPr>
        <w:rPr>
          <w:lang w:val="en-GB"/>
        </w:rPr>
      </w:pPr>
      <w:r w:rsidRPr="001E6DDE">
        <w:rPr>
          <w:lang w:val="en-GB"/>
        </w:rPr>
        <w:t>Elicit imitation was used to compare children</w:t>
      </w:r>
      <w:r w:rsidR="00BD2D38">
        <w:rPr>
          <w:lang w:val="en-GB"/>
        </w:rPr>
        <w:t>’s age 18, 24 and 30 months on</w:t>
      </w:r>
      <w:r w:rsidRPr="001E6DDE">
        <w:rPr>
          <w:lang w:val="en-GB"/>
        </w:rPr>
        <w:t xml:space="preserve"> their ability </w:t>
      </w:r>
      <w:r w:rsidR="00A335E9" w:rsidRPr="001E6DDE">
        <w:rPr>
          <w:lang w:val="en-GB"/>
        </w:rPr>
        <w:t>t</w:t>
      </w:r>
      <w:r w:rsidRPr="001E6DDE">
        <w:rPr>
          <w:lang w:val="en-GB"/>
        </w:rPr>
        <w:t>o recall</w:t>
      </w:r>
      <w:r w:rsidR="00177484" w:rsidRPr="001E6DDE">
        <w:rPr>
          <w:lang w:val="en-GB"/>
        </w:rPr>
        <w:t xml:space="preserve"> </w:t>
      </w:r>
      <w:r w:rsidR="00A335E9" w:rsidRPr="001E6DDE">
        <w:rPr>
          <w:lang w:val="en-GB"/>
        </w:rPr>
        <w:t xml:space="preserve">a variety of </w:t>
      </w:r>
      <w:r w:rsidR="00177484" w:rsidRPr="001E6DDE">
        <w:rPr>
          <w:lang w:val="en-GB"/>
        </w:rPr>
        <w:t xml:space="preserve">tasks without </w:t>
      </w:r>
      <w:r w:rsidR="00BD2D38">
        <w:rPr>
          <w:lang w:val="en-GB"/>
        </w:rPr>
        <w:t xml:space="preserve">any </w:t>
      </w:r>
      <w:r w:rsidR="00177484" w:rsidRPr="001E6DDE">
        <w:rPr>
          <w:lang w:val="en-GB"/>
        </w:rPr>
        <w:t xml:space="preserve">delays </w:t>
      </w:r>
      <w:r w:rsidR="00A335E9" w:rsidRPr="001E6DDE">
        <w:rPr>
          <w:lang w:val="en-GB"/>
        </w:rPr>
        <w:t xml:space="preserve">or </w:t>
      </w:r>
      <w:r w:rsidR="00177484" w:rsidRPr="001E6DDE">
        <w:rPr>
          <w:lang w:val="en-GB"/>
        </w:rPr>
        <w:t xml:space="preserve">mistakes. The main hypothesis is that </w:t>
      </w:r>
      <w:r w:rsidR="00BD2D38">
        <w:rPr>
          <w:lang w:val="en-GB"/>
        </w:rPr>
        <w:t xml:space="preserve">the </w:t>
      </w:r>
      <w:r w:rsidR="00177484" w:rsidRPr="001E6DDE">
        <w:rPr>
          <w:lang w:val="en-GB"/>
        </w:rPr>
        <w:t>children in later age</w:t>
      </w:r>
      <w:r w:rsidR="00BD2D38">
        <w:rPr>
          <w:lang w:val="en-GB"/>
        </w:rPr>
        <w:t xml:space="preserve"> category</w:t>
      </w:r>
      <w:r w:rsidR="00177484" w:rsidRPr="001E6DDE">
        <w:rPr>
          <w:lang w:val="en-GB"/>
        </w:rPr>
        <w:t xml:space="preserve"> have</w:t>
      </w:r>
      <w:r w:rsidR="00BD2D38">
        <w:rPr>
          <w:lang w:val="en-GB"/>
        </w:rPr>
        <w:t xml:space="preserve"> a</w:t>
      </w:r>
      <w:r w:rsidR="00177484" w:rsidRPr="001E6DDE">
        <w:rPr>
          <w:lang w:val="en-GB"/>
        </w:rPr>
        <w:t xml:space="preserve"> better ability </w:t>
      </w:r>
      <w:r w:rsidR="00A335E9" w:rsidRPr="001E6DDE">
        <w:rPr>
          <w:lang w:val="en-GB"/>
        </w:rPr>
        <w:t>t</w:t>
      </w:r>
      <w:r w:rsidR="00177484" w:rsidRPr="001E6DDE">
        <w:rPr>
          <w:lang w:val="en-GB"/>
        </w:rPr>
        <w:t>o recall tasks compare</w:t>
      </w:r>
      <w:r w:rsidR="00A335E9" w:rsidRPr="001E6DDE">
        <w:rPr>
          <w:lang w:val="en-GB"/>
        </w:rPr>
        <w:t>d</w:t>
      </w:r>
      <w:r w:rsidR="00177484" w:rsidRPr="001E6DDE">
        <w:rPr>
          <w:lang w:val="en-GB"/>
        </w:rPr>
        <w:t xml:space="preserve"> to children in </w:t>
      </w:r>
      <w:r w:rsidR="00A335E9" w:rsidRPr="001E6DDE">
        <w:rPr>
          <w:lang w:val="en-GB"/>
        </w:rPr>
        <w:t xml:space="preserve">an </w:t>
      </w:r>
      <w:r w:rsidR="00177484" w:rsidRPr="001E6DDE">
        <w:rPr>
          <w:lang w:val="en-GB"/>
        </w:rPr>
        <w:t>earl</w:t>
      </w:r>
      <w:r w:rsidR="00A335E9" w:rsidRPr="001E6DDE">
        <w:rPr>
          <w:lang w:val="en-GB"/>
        </w:rPr>
        <w:t xml:space="preserve">ier </w:t>
      </w:r>
      <w:r w:rsidR="00177484" w:rsidRPr="001E6DDE">
        <w:rPr>
          <w:lang w:val="en-GB"/>
        </w:rPr>
        <w:t>age</w:t>
      </w:r>
      <w:r w:rsidR="00BD2D38">
        <w:rPr>
          <w:lang w:val="en-GB"/>
        </w:rPr>
        <w:t xml:space="preserve"> category</w:t>
      </w:r>
      <w:r w:rsidR="00177484" w:rsidRPr="001E6DDE">
        <w:rPr>
          <w:lang w:val="en-GB"/>
        </w:rPr>
        <w:t xml:space="preserve">. </w:t>
      </w:r>
    </w:p>
    <w:p w:rsidR="00177484" w:rsidRPr="001E6DDE" w:rsidRDefault="00177484" w:rsidP="00ED7701">
      <w:pPr>
        <w:rPr>
          <w:lang w:val="en-GB"/>
        </w:rPr>
      </w:pPr>
      <w:r w:rsidRPr="001E6DDE">
        <w:rPr>
          <w:lang w:val="en-GB"/>
        </w:rPr>
        <w:t>Haden at al.</w:t>
      </w:r>
      <w:r w:rsidR="008848B8" w:rsidRPr="001E6DDE">
        <w:rPr>
          <w:lang w:val="en-GB"/>
        </w:rPr>
        <w:t xml:space="preserve"> (2009) study was used as a basis</w:t>
      </w:r>
      <w:r w:rsidRPr="001E6DDE">
        <w:rPr>
          <w:lang w:val="en-GB"/>
        </w:rPr>
        <w:t xml:space="preserve"> for </w:t>
      </w:r>
      <w:r w:rsidR="00BD2D38">
        <w:rPr>
          <w:lang w:val="en-GB"/>
        </w:rPr>
        <w:t>this</w:t>
      </w:r>
      <w:r w:rsidR="008848B8" w:rsidRPr="001E6DDE">
        <w:rPr>
          <w:lang w:val="en-GB"/>
        </w:rPr>
        <w:t xml:space="preserve"> present study. </w:t>
      </w:r>
      <w:r w:rsidRPr="001E6DDE">
        <w:rPr>
          <w:lang w:val="en-GB"/>
        </w:rPr>
        <w:t xml:space="preserve">Haden at al. study was </w:t>
      </w:r>
      <w:r w:rsidR="008848B8" w:rsidRPr="001E6DDE">
        <w:rPr>
          <w:lang w:val="en-GB"/>
        </w:rPr>
        <w:t xml:space="preserve">to </w:t>
      </w:r>
      <w:r w:rsidRPr="001E6DDE">
        <w:rPr>
          <w:lang w:val="en-GB"/>
        </w:rPr>
        <w:t>explore Elicit Imitation tasks and also work</w:t>
      </w:r>
      <w:r w:rsidR="008848B8" w:rsidRPr="001E6DDE">
        <w:rPr>
          <w:lang w:val="en-GB"/>
        </w:rPr>
        <w:t xml:space="preserve"> on </w:t>
      </w:r>
      <w:r w:rsidRPr="001E6DDE">
        <w:rPr>
          <w:lang w:val="en-GB"/>
        </w:rPr>
        <w:t>memory location</w:t>
      </w:r>
      <w:r w:rsidR="008848B8" w:rsidRPr="001E6DDE">
        <w:rPr>
          <w:lang w:val="en-GB"/>
        </w:rPr>
        <w:t>;</w:t>
      </w:r>
      <w:r w:rsidRPr="001E6DDE">
        <w:rPr>
          <w:lang w:val="en-GB"/>
        </w:rPr>
        <w:t xml:space="preserve"> f</w:t>
      </w:r>
      <w:r w:rsidR="008848B8" w:rsidRPr="001E6DDE">
        <w:rPr>
          <w:lang w:val="en-GB"/>
        </w:rPr>
        <w:t>i</w:t>
      </w:r>
      <w:r w:rsidRPr="001E6DDE">
        <w:rPr>
          <w:lang w:val="en-GB"/>
        </w:rPr>
        <w:t xml:space="preserve">nding hidden objects and </w:t>
      </w:r>
      <w:r w:rsidR="008848B8" w:rsidRPr="001E6DDE">
        <w:rPr>
          <w:lang w:val="en-GB"/>
        </w:rPr>
        <w:t xml:space="preserve">learning new </w:t>
      </w:r>
      <w:r w:rsidRPr="001E6DDE">
        <w:rPr>
          <w:lang w:val="en-GB"/>
        </w:rPr>
        <w:t xml:space="preserve">language skills. </w:t>
      </w:r>
      <w:r w:rsidR="00ED7701" w:rsidRPr="001E6DDE">
        <w:rPr>
          <w:lang w:val="en-GB"/>
        </w:rPr>
        <w:t>T</w:t>
      </w:r>
      <w:r w:rsidR="00BD2D38">
        <w:rPr>
          <w:lang w:val="en-GB"/>
        </w:rPr>
        <w:t>his</w:t>
      </w:r>
      <w:r w:rsidR="00D852A2" w:rsidRPr="001E6DDE">
        <w:rPr>
          <w:lang w:val="en-GB"/>
        </w:rPr>
        <w:t xml:space="preserve"> present</w:t>
      </w:r>
      <w:r w:rsidRPr="001E6DDE">
        <w:rPr>
          <w:lang w:val="en-GB"/>
        </w:rPr>
        <w:t xml:space="preserve"> </w:t>
      </w:r>
      <w:r w:rsidR="00D852A2" w:rsidRPr="001E6DDE">
        <w:rPr>
          <w:lang w:val="en-GB"/>
        </w:rPr>
        <w:t>study</w:t>
      </w:r>
      <w:r w:rsidR="00ED7701" w:rsidRPr="001E6DDE">
        <w:rPr>
          <w:lang w:val="en-GB"/>
        </w:rPr>
        <w:t xml:space="preserve"> aim</w:t>
      </w:r>
      <w:r w:rsidR="008848B8" w:rsidRPr="001E6DDE">
        <w:rPr>
          <w:lang w:val="en-GB"/>
        </w:rPr>
        <w:t>s</w:t>
      </w:r>
      <w:r w:rsidR="00D852A2" w:rsidRPr="001E6DDE">
        <w:rPr>
          <w:lang w:val="en-GB"/>
        </w:rPr>
        <w:t xml:space="preserve"> to explore and compare</w:t>
      </w:r>
      <w:r w:rsidRPr="001E6DDE">
        <w:rPr>
          <w:lang w:val="en-GB"/>
        </w:rPr>
        <w:t xml:space="preserve"> Elicit Imitation tasks </w:t>
      </w:r>
      <w:r w:rsidR="008848B8" w:rsidRPr="001E6DDE">
        <w:rPr>
          <w:lang w:val="en-GB"/>
        </w:rPr>
        <w:t xml:space="preserve">and </w:t>
      </w:r>
      <w:r w:rsidRPr="001E6DDE">
        <w:rPr>
          <w:lang w:val="en-GB"/>
        </w:rPr>
        <w:t xml:space="preserve">to find </w:t>
      </w:r>
      <w:r w:rsidR="008848B8" w:rsidRPr="001E6DDE">
        <w:rPr>
          <w:lang w:val="en-GB"/>
        </w:rPr>
        <w:t xml:space="preserve">the </w:t>
      </w:r>
      <w:r w:rsidRPr="001E6DDE">
        <w:rPr>
          <w:lang w:val="en-GB"/>
        </w:rPr>
        <w:t>relation</w:t>
      </w:r>
      <w:r w:rsidR="008848B8" w:rsidRPr="001E6DDE">
        <w:rPr>
          <w:lang w:val="en-GB"/>
        </w:rPr>
        <w:t>ship</w:t>
      </w:r>
      <w:r w:rsidRPr="001E6DDE">
        <w:rPr>
          <w:lang w:val="en-GB"/>
        </w:rPr>
        <w:t xml:space="preserve"> between </w:t>
      </w:r>
      <w:r w:rsidR="008848B8" w:rsidRPr="001E6DDE">
        <w:rPr>
          <w:lang w:val="en-GB"/>
        </w:rPr>
        <w:t xml:space="preserve">a </w:t>
      </w:r>
      <w:r w:rsidRPr="001E6DDE">
        <w:rPr>
          <w:lang w:val="en-GB"/>
        </w:rPr>
        <w:t>child</w:t>
      </w:r>
      <w:r w:rsidR="008848B8" w:rsidRPr="001E6DDE">
        <w:rPr>
          <w:lang w:val="en-GB"/>
        </w:rPr>
        <w:t>’s</w:t>
      </w:r>
      <w:r w:rsidRPr="001E6DDE">
        <w:rPr>
          <w:lang w:val="en-GB"/>
        </w:rPr>
        <w:t xml:space="preserve"> age and performance</w:t>
      </w:r>
      <w:r w:rsidR="00ED7701" w:rsidRPr="001E6DDE">
        <w:rPr>
          <w:lang w:val="en-GB"/>
        </w:rPr>
        <w:t xml:space="preserve"> to</w:t>
      </w:r>
      <w:r w:rsidRPr="001E6DDE">
        <w:rPr>
          <w:lang w:val="en-GB"/>
        </w:rPr>
        <w:t xml:space="preserve"> recall</w:t>
      </w:r>
      <w:r w:rsidR="008848B8" w:rsidRPr="001E6DDE">
        <w:rPr>
          <w:lang w:val="en-GB"/>
        </w:rPr>
        <w:t xml:space="preserve"> sequences and language skills.</w:t>
      </w:r>
    </w:p>
    <w:p w:rsidR="00D852A2" w:rsidRPr="001E6DDE" w:rsidRDefault="00D852A2" w:rsidP="00EB7377">
      <w:pPr>
        <w:rPr>
          <w:lang w:val="en-GB"/>
        </w:rPr>
      </w:pPr>
      <w:r w:rsidRPr="001E6DDE">
        <w:rPr>
          <w:lang w:val="en-GB"/>
        </w:rPr>
        <w:t>Elicited Imitation task</w:t>
      </w:r>
      <w:r w:rsidR="004413F8" w:rsidRPr="001E6DDE">
        <w:rPr>
          <w:lang w:val="en-GB"/>
        </w:rPr>
        <w:t>s are</w:t>
      </w:r>
      <w:r w:rsidRPr="001E6DDE">
        <w:rPr>
          <w:lang w:val="en-GB"/>
        </w:rPr>
        <w:t xml:space="preserve"> used in </w:t>
      </w:r>
      <w:r w:rsidR="004413F8" w:rsidRPr="001E6DDE">
        <w:rPr>
          <w:lang w:val="en-GB"/>
        </w:rPr>
        <w:t xml:space="preserve">teaching </w:t>
      </w:r>
      <w:r w:rsidRPr="001E6DDE">
        <w:rPr>
          <w:lang w:val="en-GB"/>
        </w:rPr>
        <w:t>children memory skills</w:t>
      </w:r>
      <w:r w:rsidR="00110DD1" w:rsidRPr="001E6DDE">
        <w:rPr>
          <w:lang w:val="en-GB"/>
        </w:rPr>
        <w:t xml:space="preserve"> (Bauer, 2006)</w:t>
      </w:r>
      <w:r w:rsidRPr="001E6DDE">
        <w:rPr>
          <w:lang w:val="en-GB"/>
        </w:rPr>
        <w:t xml:space="preserve">. Memory is </w:t>
      </w:r>
      <w:r w:rsidR="004413F8" w:rsidRPr="001E6DDE">
        <w:rPr>
          <w:lang w:val="en-GB"/>
        </w:rPr>
        <w:t xml:space="preserve">an </w:t>
      </w:r>
      <w:r w:rsidRPr="001E6DDE">
        <w:rPr>
          <w:lang w:val="en-GB"/>
        </w:rPr>
        <w:t>important process where our information gets process</w:t>
      </w:r>
      <w:r w:rsidR="004413F8" w:rsidRPr="001E6DDE">
        <w:rPr>
          <w:lang w:val="en-GB"/>
        </w:rPr>
        <w:t>ed</w:t>
      </w:r>
      <w:r w:rsidRPr="001E6DDE">
        <w:rPr>
          <w:lang w:val="en-GB"/>
        </w:rPr>
        <w:t xml:space="preserve">, stored and later retrieved. Elicited Imitation is </w:t>
      </w:r>
      <w:r w:rsidR="00DC3C0E" w:rsidRPr="001E6DDE">
        <w:rPr>
          <w:lang w:val="en-GB"/>
        </w:rPr>
        <w:t xml:space="preserve">part of the working memory and </w:t>
      </w:r>
      <w:r w:rsidRPr="001E6DDE">
        <w:rPr>
          <w:lang w:val="en-GB"/>
        </w:rPr>
        <w:t>the study task</w:t>
      </w:r>
      <w:r w:rsidR="00A77F8A" w:rsidRPr="001E6DDE">
        <w:rPr>
          <w:lang w:val="en-GB"/>
        </w:rPr>
        <w:t>s</w:t>
      </w:r>
      <w:r w:rsidRPr="001E6DDE">
        <w:rPr>
          <w:lang w:val="en-GB"/>
        </w:rPr>
        <w:t xml:space="preserve"> for the children </w:t>
      </w:r>
      <w:r w:rsidR="00A77F8A" w:rsidRPr="001E6DDE">
        <w:rPr>
          <w:lang w:val="en-GB"/>
        </w:rPr>
        <w:t xml:space="preserve">and </w:t>
      </w:r>
      <w:r w:rsidR="00BE69AE" w:rsidRPr="001E6DDE">
        <w:rPr>
          <w:lang w:val="en-GB"/>
        </w:rPr>
        <w:t xml:space="preserve">will be based </w:t>
      </w:r>
      <w:r w:rsidR="00A77F8A" w:rsidRPr="001E6DDE">
        <w:rPr>
          <w:lang w:val="en-GB"/>
        </w:rPr>
        <w:t xml:space="preserve">on </w:t>
      </w:r>
      <w:r w:rsidR="00DE42B3" w:rsidRPr="001E6DDE">
        <w:rPr>
          <w:lang w:val="en-GB"/>
        </w:rPr>
        <w:t>visual</w:t>
      </w:r>
      <w:r w:rsidR="00BE69AE" w:rsidRPr="001E6DDE">
        <w:rPr>
          <w:lang w:val="en-GB"/>
        </w:rPr>
        <w:t xml:space="preserve">-spatial </w:t>
      </w:r>
      <w:r w:rsidR="000C64F4" w:rsidRPr="001E6DDE">
        <w:rPr>
          <w:lang w:val="en-GB"/>
        </w:rPr>
        <w:t xml:space="preserve">sketchpad (Baddeley, 2000). </w:t>
      </w:r>
      <w:r w:rsidR="008D03D9" w:rsidRPr="001E6DDE">
        <w:rPr>
          <w:lang w:val="en-GB"/>
        </w:rPr>
        <w:t>R</w:t>
      </w:r>
      <w:r w:rsidR="000C64F4" w:rsidRPr="001E6DDE">
        <w:rPr>
          <w:lang w:val="en-GB"/>
        </w:rPr>
        <w:t xml:space="preserve">ecall memory is </w:t>
      </w:r>
      <w:r w:rsidR="008D03D9" w:rsidRPr="001E6DDE">
        <w:rPr>
          <w:lang w:val="en-GB"/>
        </w:rPr>
        <w:t xml:space="preserve">also </w:t>
      </w:r>
      <w:r w:rsidR="000C64F4" w:rsidRPr="001E6DDE">
        <w:rPr>
          <w:lang w:val="en-GB"/>
        </w:rPr>
        <w:t xml:space="preserve">used to retrieve previous tasks and </w:t>
      </w:r>
      <w:r w:rsidR="009F342A">
        <w:rPr>
          <w:lang w:val="en-GB"/>
        </w:rPr>
        <w:t>learned information. For example,</w:t>
      </w:r>
      <w:r w:rsidR="000C64F4" w:rsidRPr="001E6DDE">
        <w:rPr>
          <w:lang w:val="en-GB"/>
        </w:rPr>
        <w:t xml:space="preserve"> children will be </w:t>
      </w:r>
      <w:r w:rsidR="00F73D7A" w:rsidRPr="001E6DDE">
        <w:rPr>
          <w:lang w:val="en-GB"/>
        </w:rPr>
        <w:t>ask</w:t>
      </w:r>
      <w:r w:rsidR="008D03D9" w:rsidRPr="001E6DDE">
        <w:rPr>
          <w:lang w:val="en-GB"/>
        </w:rPr>
        <w:t>ed</w:t>
      </w:r>
      <w:r w:rsidR="000C64F4" w:rsidRPr="001E6DDE">
        <w:rPr>
          <w:lang w:val="en-GB"/>
        </w:rPr>
        <w:t xml:space="preserve"> to </w:t>
      </w:r>
      <w:r w:rsidR="009F342A">
        <w:rPr>
          <w:lang w:val="en-GB"/>
        </w:rPr>
        <w:t>re-</w:t>
      </w:r>
      <w:r w:rsidR="000C64F4" w:rsidRPr="001E6DDE">
        <w:rPr>
          <w:lang w:val="en-GB"/>
        </w:rPr>
        <w:t xml:space="preserve">produce </w:t>
      </w:r>
      <w:r w:rsidR="008D03D9" w:rsidRPr="001E6DDE">
        <w:rPr>
          <w:lang w:val="en-GB"/>
        </w:rPr>
        <w:t xml:space="preserve">a </w:t>
      </w:r>
      <w:r w:rsidR="000C64F4" w:rsidRPr="001E6DDE">
        <w:rPr>
          <w:lang w:val="en-GB"/>
        </w:rPr>
        <w:t>set of action</w:t>
      </w:r>
      <w:r w:rsidR="009F342A">
        <w:rPr>
          <w:lang w:val="en-GB"/>
        </w:rPr>
        <w:t>s</w:t>
      </w:r>
      <w:r w:rsidR="000C64F4" w:rsidRPr="001E6DDE">
        <w:rPr>
          <w:lang w:val="en-GB"/>
        </w:rPr>
        <w:t xml:space="preserve"> which </w:t>
      </w:r>
      <w:r w:rsidR="008D03D9" w:rsidRPr="001E6DDE">
        <w:rPr>
          <w:lang w:val="en-GB"/>
        </w:rPr>
        <w:t>h</w:t>
      </w:r>
      <w:r w:rsidR="009F342A">
        <w:rPr>
          <w:lang w:val="en-GB"/>
        </w:rPr>
        <w:t>ad</w:t>
      </w:r>
      <w:r w:rsidR="000C64F4" w:rsidRPr="001E6DDE">
        <w:rPr>
          <w:lang w:val="en-GB"/>
        </w:rPr>
        <w:t xml:space="preserve"> </w:t>
      </w:r>
      <w:r w:rsidR="008D03D9" w:rsidRPr="001E6DDE">
        <w:rPr>
          <w:lang w:val="en-GB"/>
        </w:rPr>
        <w:t xml:space="preserve">been </w:t>
      </w:r>
      <w:r w:rsidR="000C64F4" w:rsidRPr="001E6DDE">
        <w:rPr>
          <w:lang w:val="en-GB"/>
        </w:rPr>
        <w:t xml:space="preserve">shown to them previously without </w:t>
      </w:r>
      <w:r w:rsidR="008D03D9" w:rsidRPr="001E6DDE">
        <w:rPr>
          <w:lang w:val="en-GB"/>
        </w:rPr>
        <w:t xml:space="preserve">a </w:t>
      </w:r>
      <w:r w:rsidR="000C64F4" w:rsidRPr="001E6DDE">
        <w:rPr>
          <w:lang w:val="en-GB"/>
        </w:rPr>
        <w:t>delay</w:t>
      </w:r>
      <w:r w:rsidR="008D03D9" w:rsidRPr="001E6DDE">
        <w:rPr>
          <w:lang w:val="en-GB"/>
        </w:rPr>
        <w:t xml:space="preserve"> between demonstration and reproducing the action</w:t>
      </w:r>
      <w:r w:rsidR="000C64F4" w:rsidRPr="001E6DDE">
        <w:rPr>
          <w:lang w:val="en-GB"/>
        </w:rPr>
        <w:t xml:space="preserve">. </w:t>
      </w:r>
      <w:r w:rsidR="00DC3C0E" w:rsidRPr="001E6DDE">
        <w:rPr>
          <w:lang w:val="en-GB"/>
        </w:rPr>
        <w:t xml:space="preserve"> </w:t>
      </w:r>
      <w:r w:rsidR="00F73D7A" w:rsidRPr="001E6DDE">
        <w:rPr>
          <w:lang w:val="en-GB"/>
        </w:rPr>
        <w:t>To asses</w:t>
      </w:r>
      <w:r w:rsidR="008D03D9" w:rsidRPr="001E6DDE">
        <w:rPr>
          <w:lang w:val="en-GB"/>
        </w:rPr>
        <w:t xml:space="preserve"> an</w:t>
      </w:r>
      <w:r w:rsidR="00F73D7A" w:rsidRPr="001E6DDE">
        <w:rPr>
          <w:lang w:val="en-GB"/>
        </w:rPr>
        <w:t xml:space="preserve"> infant’s memory recall </w:t>
      </w:r>
      <w:r w:rsidR="008D03D9" w:rsidRPr="001E6DDE">
        <w:rPr>
          <w:lang w:val="en-GB"/>
        </w:rPr>
        <w:t>we mostly use</w:t>
      </w:r>
      <w:r w:rsidR="00F73D7A" w:rsidRPr="001E6DDE">
        <w:rPr>
          <w:lang w:val="en-GB"/>
        </w:rPr>
        <w:t xml:space="preserve"> de</w:t>
      </w:r>
      <w:r w:rsidR="00883A88" w:rsidRPr="001E6DDE">
        <w:rPr>
          <w:lang w:val="en-GB"/>
        </w:rPr>
        <w:t>ferred imitation technique and e</w:t>
      </w:r>
      <w:r w:rsidR="00F73D7A" w:rsidRPr="001E6DDE">
        <w:rPr>
          <w:lang w:val="en-GB"/>
        </w:rPr>
        <w:t xml:space="preserve">licited imitation technique. </w:t>
      </w:r>
      <w:r w:rsidR="00EB7377" w:rsidRPr="001E6DDE">
        <w:rPr>
          <w:lang w:val="en-GB"/>
        </w:rPr>
        <w:t>D</w:t>
      </w:r>
      <w:r w:rsidR="00F73D7A" w:rsidRPr="001E6DDE">
        <w:rPr>
          <w:lang w:val="en-GB"/>
        </w:rPr>
        <w:t>eferred imitation technique show</w:t>
      </w:r>
      <w:r w:rsidR="00EB7377" w:rsidRPr="001E6DDE">
        <w:rPr>
          <w:lang w:val="en-GB"/>
        </w:rPr>
        <w:t>s</w:t>
      </w:r>
      <w:r w:rsidR="00F73D7A" w:rsidRPr="001E6DDE">
        <w:rPr>
          <w:lang w:val="en-GB"/>
        </w:rPr>
        <w:t xml:space="preserve"> that toddle</w:t>
      </w:r>
      <w:r w:rsidR="00883A88" w:rsidRPr="001E6DDE">
        <w:rPr>
          <w:lang w:val="en-GB"/>
        </w:rPr>
        <w:t>r</w:t>
      </w:r>
      <w:r w:rsidR="00F73D7A" w:rsidRPr="001E6DDE">
        <w:rPr>
          <w:lang w:val="en-GB"/>
        </w:rPr>
        <w:t xml:space="preserve">s </w:t>
      </w:r>
      <w:r w:rsidR="00EB7377" w:rsidRPr="001E6DDE">
        <w:rPr>
          <w:lang w:val="en-GB"/>
        </w:rPr>
        <w:t xml:space="preserve">are </w:t>
      </w:r>
      <w:r w:rsidR="00F73D7A" w:rsidRPr="001E6DDE">
        <w:rPr>
          <w:lang w:val="en-GB"/>
        </w:rPr>
        <w:t>able to recall set</w:t>
      </w:r>
      <w:r w:rsidR="009F342A">
        <w:rPr>
          <w:lang w:val="en-GB"/>
        </w:rPr>
        <w:t>s</w:t>
      </w:r>
      <w:r w:rsidR="00F73D7A" w:rsidRPr="001E6DDE">
        <w:rPr>
          <w:lang w:val="en-GB"/>
        </w:rPr>
        <w:t xml:space="preserve"> of action</w:t>
      </w:r>
      <w:r w:rsidR="00EB7377" w:rsidRPr="001E6DDE">
        <w:rPr>
          <w:lang w:val="en-GB"/>
        </w:rPr>
        <w:t>s</w:t>
      </w:r>
      <w:r w:rsidR="00F73D7A" w:rsidRPr="001E6DDE">
        <w:rPr>
          <w:lang w:val="en-GB"/>
        </w:rPr>
        <w:t xml:space="preserve"> which </w:t>
      </w:r>
      <w:r w:rsidR="009F342A" w:rsidRPr="001E6DDE">
        <w:rPr>
          <w:lang w:val="en-GB"/>
        </w:rPr>
        <w:t>were</w:t>
      </w:r>
      <w:r w:rsidR="00F73D7A" w:rsidRPr="001E6DDE">
        <w:rPr>
          <w:lang w:val="en-GB"/>
        </w:rPr>
        <w:t xml:space="preserve"> shown to them </w:t>
      </w:r>
      <w:r w:rsidR="009F342A">
        <w:rPr>
          <w:lang w:val="en-GB"/>
        </w:rPr>
        <w:t>four months previously, this is</w:t>
      </w:r>
      <w:r w:rsidR="00EB7377" w:rsidRPr="001E6DDE">
        <w:rPr>
          <w:lang w:val="en-GB"/>
        </w:rPr>
        <w:t xml:space="preserve"> when they are ask</w:t>
      </w:r>
      <w:r w:rsidR="00883A88" w:rsidRPr="001E6DDE">
        <w:rPr>
          <w:lang w:val="en-GB"/>
        </w:rPr>
        <w:t>ed</w:t>
      </w:r>
      <w:r w:rsidR="009F342A">
        <w:rPr>
          <w:lang w:val="en-GB"/>
        </w:rPr>
        <w:t xml:space="preserve"> to perform this</w:t>
      </w:r>
      <w:r w:rsidR="00EB7377" w:rsidRPr="001E6DDE">
        <w:rPr>
          <w:lang w:val="en-GB"/>
        </w:rPr>
        <w:t xml:space="preserve"> set of action</w:t>
      </w:r>
      <w:r w:rsidR="009F342A">
        <w:rPr>
          <w:lang w:val="en-GB"/>
        </w:rPr>
        <w:t>s</w:t>
      </w:r>
      <w:r w:rsidR="00EB7377" w:rsidRPr="001E6DDE">
        <w:rPr>
          <w:lang w:val="en-GB"/>
        </w:rPr>
        <w:t xml:space="preserve"> again.</w:t>
      </w:r>
      <w:r w:rsidR="00F73D7A" w:rsidRPr="001E6DDE">
        <w:rPr>
          <w:lang w:val="en-GB"/>
        </w:rPr>
        <w:t xml:space="preserve"> In Elicited imitation technique</w:t>
      </w:r>
      <w:r w:rsidR="00883A88" w:rsidRPr="001E6DDE">
        <w:rPr>
          <w:lang w:val="en-GB"/>
        </w:rPr>
        <w:t xml:space="preserve">, </w:t>
      </w:r>
      <w:r w:rsidR="00F73D7A" w:rsidRPr="001E6DDE">
        <w:rPr>
          <w:lang w:val="en-GB"/>
        </w:rPr>
        <w:t xml:space="preserve">which is very like </w:t>
      </w:r>
      <w:r w:rsidR="00883A88" w:rsidRPr="001E6DDE">
        <w:rPr>
          <w:lang w:val="en-GB"/>
        </w:rPr>
        <w:t xml:space="preserve">the </w:t>
      </w:r>
      <w:r w:rsidR="00F73D7A" w:rsidRPr="001E6DDE">
        <w:rPr>
          <w:lang w:val="en-GB"/>
        </w:rPr>
        <w:t>previous technique</w:t>
      </w:r>
      <w:r w:rsidR="00883A88" w:rsidRPr="001E6DDE">
        <w:rPr>
          <w:lang w:val="en-GB"/>
        </w:rPr>
        <w:t>,</w:t>
      </w:r>
      <w:r w:rsidR="00F73D7A" w:rsidRPr="001E6DDE">
        <w:rPr>
          <w:lang w:val="en-GB"/>
        </w:rPr>
        <w:t xml:space="preserve"> with the difference </w:t>
      </w:r>
      <w:r w:rsidR="00883A88" w:rsidRPr="001E6DDE">
        <w:rPr>
          <w:lang w:val="en-GB"/>
        </w:rPr>
        <w:t xml:space="preserve">being </w:t>
      </w:r>
      <w:r w:rsidR="00F73D7A" w:rsidRPr="001E6DDE">
        <w:rPr>
          <w:lang w:val="en-GB"/>
        </w:rPr>
        <w:t xml:space="preserve">that toddler </w:t>
      </w:r>
      <w:r w:rsidR="00883A88" w:rsidRPr="001E6DDE">
        <w:rPr>
          <w:lang w:val="en-GB"/>
        </w:rPr>
        <w:t xml:space="preserve">demonstrates the </w:t>
      </w:r>
      <w:r w:rsidR="00F73D7A" w:rsidRPr="001E6DDE">
        <w:rPr>
          <w:lang w:val="en-GB"/>
        </w:rPr>
        <w:t>performance</w:t>
      </w:r>
      <w:r w:rsidR="00883A88" w:rsidRPr="001E6DDE">
        <w:rPr>
          <w:lang w:val="en-GB"/>
        </w:rPr>
        <w:t xml:space="preserve"> immediately without </w:t>
      </w:r>
      <w:r w:rsidR="00886C82" w:rsidRPr="001E6DDE">
        <w:rPr>
          <w:lang w:val="en-GB"/>
        </w:rPr>
        <w:t xml:space="preserve">delay. In this technique </w:t>
      </w:r>
      <w:r w:rsidR="00883A88" w:rsidRPr="001E6DDE">
        <w:rPr>
          <w:lang w:val="en-GB"/>
        </w:rPr>
        <w:t xml:space="preserve">the </w:t>
      </w:r>
      <w:r w:rsidR="00886C82" w:rsidRPr="001E6DDE">
        <w:rPr>
          <w:lang w:val="en-GB"/>
        </w:rPr>
        <w:t xml:space="preserve">toddler can recall the performance </w:t>
      </w:r>
      <w:r w:rsidR="00EB7377" w:rsidRPr="001E6DDE">
        <w:rPr>
          <w:lang w:val="en-GB"/>
        </w:rPr>
        <w:t>task a</w:t>
      </w:r>
      <w:r w:rsidR="009F342A">
        <w:rPr>
          <w:lang w:val="en-GB"/>
        </w:rPr>
        <w:t>gain</w:t>
      </w:r>
      <w:r w:rsidR="008B2540" w:rsidRPr="001E6DDE">
        <w:rPr>
          <w:lang w:val="en-GB"/>
        </w:rPr>
        <w:t xml:space="preserve"> twelve months later </w:t>
      </w:r>
      <w:r w:rsidR="00EB7377" w:rsidRPr="001E6DDE">
        <w:rPr>
          <w:lang w:val="en-GB"/>
        </w:rPr>
        <w:t>(Meltzoff, 1995)</w:t>
      </w:r>
      <w:proofErr w:type="gramStart"/>
      <w:r w:rsidR="00EB7377" w:rsidRPr="001E6DDE">
        <w:rPr>
          <w:lang w:val="en-GB"/>
        </w:rPr>
        <w:t>.</w:t>
      </w:r>
      <w:proofErr w:type="gramEnd"/>
    </w:p>
    <w:p w:rsidR="00DC3C0E" w:rsidRPr="001E6DDE" w:rsidRDefault="00DC3C0E" w:rsidP="00110DD1">
      <w:pPr>
        <w:rPr>
          <w:lang w:val="en-GB"/>
        </w:rPr>
      </w:pPr>
      <w:r w:rsidRPr="001E6DDE">
        <w:rPr>
          <w:lang w:val="en-GB"/>
        </w:rPr>
        <w:t>Children</w:t>
      </w:r>
      <w:r w:rsidR="006927F9" w:rsidRPr="001E6DDE">
        <w:rPr>
          <w:lang w:val="en-GB"/>
        </w:rPr>
        <w:t xml:space="preserve">’s memory emerges at </w:t>
      </w:r>
      <w:r w:rsidRPr="001E6DDE">
        <w:rPr>
          <w:lang w:val="en-GB"/>
        </w:rPr>
        <w:t>different development</w:t>
      </w:r>
      <w:r w:rsidR="006927F9" w:rsidRPr="001E6DDE">
        <w:rPr>
          <w:lang w:val="en-GB"/>
        </w:rPr>
        <w:t>al</w:t>
      </w:r>
      <w:r w:rsidRPr="001E6DDE">
        <w:rPr>
          <w:lang w:val="en-GB"/>
        </w:rPr>
        <w:t xml:space="preserve"> stages and the task performance </w:t>
      </w:r>
      <w:r w:rsidR="006927F9" w:rsidRPr="001E6DDE">
        <w:rPr>
          <w:lang w:val="en-GB"/>
        </w:rPr>
        <w:t xml:space="preserve">is </w:t>
      </w:r>
      <w:r w:rsidRPr="001E6DDE">
        <w:rPr>
          <w:lang w:val="en-GB"/>
        </w:rPr>
        <w:t xml:space="preserve">based on </w:t>
      </w:r>
      <w:r w:rsidR="00110DD1" w:rsidRPr="001E6DDE">
        <w:rPr>
          <w:lang w:val="en-GB"/>
        </w:rPr>
        <w:t>recall performance</w:t>
      </w:r>
      <w:r w:rsidRPr="001E6DDE">
        <w:rPr>
          <w:lang w:val="en-GB"/>
        </w:rPr>
        <w:t xml:space="preserve">. Children’s working memory uses remembering </w:t>
      </w:r>
      <w:r w:rsidR="00110DD1" w:rsidRPr="001E6DDE">
        <w:rPr>
          <w:lang w:val="en-GB"/>
        </w:rPr>
        <w:t>points</w:t>
      </w:r>
      <w:r w:rsidRPr="001E6DDE">
        <w:rPr>
          <w:lang w:val="en-GB"/>
        </w:rPr>
        <w:t xml:space="preserve"> to </w:t>
      </w:r>
      <w:r w:rsidRPr="001E6DDE">
        <w:rPr>
          <w:lang w:val="en-GB"/>
        </w:rPr>
        <w:lastRenderedPageBreak/>
        <w:t>reprodu</w:t>
      </w:r>
      <w:r w:rsidR="009F342A">
        <w:rPr>
          <w:lang w:val="en-GB"/>
        </w:rPr>
        <w:t>ce demonstration of tasks shown to them</w:t>
      </w:r>
      <w:r w:rsidRPr="001E6DDE">
        <w:rPr>
          <w:lang w:val="en-GB"/>
        </w:rPr>
        <w:t xml:space="preserve"> by the examiner. Children can remember </w:t>
      </w:r>
      <w:r w:rsidR="006927F9" w:rsidRPr="001E6DDE">
        <w:rPr>
          <w:lang w:val="en-GB"/>
        </w:rPr>
        <w:t xml:space="preserve">the </w:t>
      </w:r>
      <w:r w:rsidRPr="001E6DDE">
        <w:rPr>
          <w:lang w:val="en-GB"/>
        </w:rPr>
        <w:t>task points after a certain delay of performance. As a child gets older their memory performance</w:t>
      </w:r>
      <w:r w:rsidRPr="00110DD1">
        <w:rPr>
          <w:lang w:val="en-GB"/>
        </w:rPr>
        <w:t xml:space="preserve"> </w:t>
      </w:r>
      <w:r w:rsidR="006927F9" w:rsidRPr="001E6DDE">
        <w:rPr>
          <w:lang w:val="en-GB"/>
        </w:rPr>
        <w:t>improves</w:t>
      </w:r>
      <w:r w:rsidRPr="001E6DDE">
        <w:rPr>
          <w:lang w:val="en-GB"/>
        </w:rPr>
        <w:t xml:space="preserve"> when their performance tasks </w:t>
      </w:r>
      <w:r w:rsidR="006927F9" w:rsidRPr="001E6DDE">
        <w:rPr>
          <w:lang w:val="en-GB"/>
        </w:rPr>
        <w:t xml:space="preserve">can </w:t>
      </w:r>
      <w:r w:rsidRPr="001E6DDE">
        <w:rPr>
          <w:lang w:val="en-GB"/>
        </w:rPr>
        <w:t xml:space="preserve">have longer periods between tasks to recall (Bauer, 2000). </w:t>
      </w:r>
    </w:p>
    <w:p w:rsidR="00110DD1" w:rsidRPr="001E6DDE" w:rsidRDefault="00110DD1" w:rsidP="00110DD1">
      <w:pPr>
        <w:rPr>
          <w:lang w:val="en-GB"/>
        </w:rPr>
      </w:pPr>
    </w:p>
    <w:p w:rsidR="00886C82" w:rsidRPr="001E6DDE" w:rsidRDefault="006927F9" w:rsidP="00886C82">
      <w:pPr>
        <w:rPr>
          <w:lang w:val="en-GB"/>
        </w:rPr>
      </w:pPr>
      <w:r w:rsidRPr="001E6DDE">
        <w:rPr>
          <w:lang w:val="en-GB"/>
        </w:rPr>
        <w:t>The s</w:t>
      </w:r>
      <w:r w:rsidR="00110DD1" w:rsidRPr="001E6DDE">
        <w:rPr>
          <w:lang w:val="en-GB"/>
        </w:rPr>
        <w:t>tudy above indicates</w:t>
      </w:r>
      <w:r w:rsidR="00886C82" w:rsidRPr="001E6DDE">
        <w:rPr>
          <w:lang w:val="en-GB"/>
        </w:rPr>
        <w:t xml:space="preserve"> the main hypothesis describing </w:t>
      </w:r>
      <w:r w:rsidRPr="001E6DDE">
        <w:rPr>
          <w:lang w:val="en-GB"/>
        </w:rPr>
        <w:t xml:space="preserve">the </w:t>
      </w:r>
      <w:r w:rsidR="00886C82" w:rsidRPr="001E6DDE">
        <w:rPr>
          <w:lang w:val="en-GB"/>
        </w:rPr>
        <w:t>development of children’s early memory skills.</w:t>
      </w:r>
    </w:p>
    <w:p w:rsidR="00886C82" w:rsidRPr="00852BD5" w:rsidRDefault="00886C82" w:rsidP="00110DD1">
      <w:pPr>
        <w:pStyle w:val="ListParagraph"/>
        <w:numPr>
          <w:ilvl w:val="0"/>
          <w:numId w:val="1"/>
        </w:numPr>
        <w:rPr>
          <w:lang w:val="en-GB"/>
        </w:rPr>
      </w:pPr>
      <w:r w:rsidRPr="001E6DDE">
        <w:rPr>
          <w:lang w:val="en-GB"/>
        </w:rPr>
        <w:t xml:space="preserve">Children in early stage of 13 – 24 months have the ability to recall tasks with – 5 steps sequence performance observed in early stages. For example; </w:t>
      </w:r>
      <w:r w:rsidR="00110DD1" w:rsidRPr="001E6DDE">
        <w:rPr>
          <w:lang w:val="en-GB"/>
        </w:rPr>
        <w:t xml:space="preserve">putting </w:t>
      </w:r>
      <w:r w:rsidR="009F342A">
        <w:rPr>
          <w:lang w:val="en-GB"/>
        </w:rPr>
        <w:t xml:space="preserve">a </w:t>
      </w:r>
      <w:r w:rsidR="00110DD1" w:rsidRPr="001E6DDE">
        <w:rPr>
          <w:lang w:val="en-GB"/>
        </w:rPr>
        <w:t xml:space="preserve">doll in the car and taking her for </w:t>
      </w:r>
      <w:r w:rsidR="006927F9" w:rsidRPr="001E6DDE">
        <w:rPr>
          <w:lang w:val="en-GB"/>
        </w:rPr>
        <w:t xml:space="preserve">a </w:t>
      </w:r>
      <w:r w:rsidR="00110DD1" w:rsidRPr="001E6DDE">
        <w:rPr>
          <w:lang w:val="en-GB"/>
        </w:rPr>
        <w:t>ride</w:t>
      </w:r>
      <w:r w:rsidRPr="001E6DDE">
        <w:rPr>
          <w:lang w:val="en-GB"/>
        </w:rPr>
        <w:t xml:space="preserve">, </w:t>
      </w:r>
      <w:r w:rsidR="00110DD1" w:rsidRPr="001E6DDE">
        <w:rPr>
          <w:lang w:val="en-GB"/>
        </w:rPr>
        <w:t xml:space="preserve">taking </w:t>
      </w:r>
      <w:r w:rsidR="009F342A">
        <w:rPr>
          <w:lang w:val="en-GB"/>
        </w:rPr>
        <w:t xml:space="preserve">the </w:t>
      </w:r>
      <w:r w:rsidR="00110DD1" w:rsidRPr="001E6DDE">
        <w:rPr>
          <w:lang w:val="en-GB"/>
        </w:rPr>
        <w:t>doll out o</w:t>
      </w:r>
      <w:r w:rsidR="009F342A">
        <w:rPr>
          <w:lang w:val="en-GB"/>
        </w:rPr>
        <w:t>f the car and placing her on a</w:t>
      </w:r>
      <w:r w:rsidR="00110DD1" w:rsidRPr="00852BD5">
        <w:rPr>
          <w:lang w:val="en-GB"/>
        </w:rPr>
        <w:t xml:space="preserve"> chair,</w:t>
      </w:r>
      <w:r w:rsidR="009F342A">
        <w:rPr>
          <w:lang w:val="en-GB"/>
        </w:rPr>
        <w:t xml:space="preserve"> serving her a piece of cake with the</w:t>
      </w:r>
      <w:r w:rsidR="008B2540">
        <w:rPr>
          <w:lang w:val="en-GB"/>
        </w:rPr>
        <w:t xml:space="preserve"> doll</w:t>
      </w:r>
      <w:r w:rsidR="00110DD1" w:rsidRPr="00852BD5">
        <w:rPr>
          <w:lang w:val="en-GB"/>
        </w:rPr>
        <w:t xml:space="preserve"> eating the cake </w:t>
      </w:r>
      <w:r w:rsidRPr="00852BD5">
        <w:rPr>
          <w:lang w:val="en-GB"/>
        </w:rPr>
        <w:t xml:space="preserve">(Bauer, Hertsgaard, &amp; Dow, 1994). </w:t>
      </w:r>
    </w:p>
    <w:p w:rsidR="00886C82" w:rsidRPr="00852BD5" w:rsidRDefault="00886C82" w:rsidP="00886C82">
      <w:pPr>
        <w:pStyle w:val="ListParagraph"/>
        <w:numPr>
          <w:ilvl w:val="0"/>
          <w:numId w:val="1"/>
        </w:numPr>
        <w:rPr>
          <w:lang w:val="en-GB"/>
        </w:rPr>
      </w:pPr>
      <w:r w:rsidRPr="00852BD5">
        <w:rPr>
          <w:lang w:val="en-GB"/>
        </w:rPr>
        <w:t xml:space="preserve">Task sequences which are delayed for more than six weeks and are able to be performed without repeated observation.  For example; picnic performance in steps: spread blanket, put a teddy bear on </w:t>
      </w:r>
      <w:r w:rsidR="009F342A">
        <w:rPr>
          <w:lang w:val="en-GB"/>
        </w:rPr>
        <w:t xml:space="preserve">the </w:t>
      </w:r>
      <w:r w:rsidRPr="00852BD5">
        <w:rPr>
          <w:lang w:val="en-GB"/>
        </w:rPr>
        <w:t>blanket, cut</w:t>
      </w:r>
      <w:r w:rsidR="009F342A">
        <w:rPr>
          <w:lang w:val="en-GB"/>
        </w:rPr>
        <w:t xml:space="preserve"> the cake and place the cake on a</w:t>
      </w:r>
      <w:r w:rsidRPr="00852BD5">
        <w:rPr>
          <w:lang w:val="en-GB"/>
        </w:rPr>
        <w:t xml:space="preserve"> plate and feed</w:t>
      </w:r>
      <w:r w:rsidR="009F342A">
        <w:rPr>
          <w:lang w:val="en-GB"/>
        </w:rPr>
        <w:t>ing the</w:t>
      </w:r>
      <w:r w:rsidRPr="00852BD5">
        <w:rPr>
          <w:lang w:val="en-GB"/>
        </w:rPr>
        <w:t xml:space="preserve"> bear with the cake (Bauer, 1996). </w:t>
      </w:r>
    </w:p>
    <w:p w:rsidR="00886C82" w:rsidRPr="001E6DDE" w:rsidRDefault="00886C82" w:rsidP="00886C82">
      <w:pPr>
        <w:rPr>
          <w:lang w:val="en-GB"/>
        </w:rPr>
      </w:pPr>
      <w:r w:rsidRPr="00852BD5">
        <w:rPr>
          <w:lang w:val="en-GB"/>
        </w:rPr>
        <w:t xml:space="preserve">The Haden et al (2009) study is concerned with </w:t>
      </w:r>
      <w:r w:rsidR="00672943">
        <w:rPr>
          <w:lang w:val="en-GB"/>
        </w:rPr>
        <w:t xml:space="preserve">the </w:t>
      </w:r>
      <w:r w:rsidRPr="00852BD5">
        <w:rPr>
          <w:lang w:val="en-GB"/>
        </w:rPr>
        <w:t xml:space="preserve">valence hypothesis and proposes the processing of children’s early memory skills at different stages of early age. The research investigated the response of task performance in </w:t>
      </w:r>
      <w:r w:rsidRPr="001E6DDE">
        <w:rPr>
          <w:lang w:val="en-GB"/>
        </w:rPr>
        <w:t xml:space="preserve">each </w:t>
      </w:r>
      <w:r w:rsidR="00672943" w:rsidRPr="001E6DDE">
        <w:rPr>
          <w:lang w:val="en-GB"/>
        </w:rPr>
        <w:t>developmental</w:t>
      </w:r>
      <w:r w:rsidRPr="001E6DDE">
        <w:rPr>
          <w:lang w:val="en-GB"/>
        </w:rPr>
        <w:t xml:space="preserve"> stage </w:t>
      </w:r>
      <w:r w:rsidR="00672943" w:rsidRPr="001E6DDE">
        <w:rPr>
          <w:lang w:val="en-GB"/>
        </w:rPr>
        <w:t>with</w:t>
      </w:r>
      <w:r w:rsidRPr="001E6DDE">
        <w:rPr>
          <w:lang w:val="en-GB"/>
        </w:rPr>
        <w:t xml:space="preserve"> different tasks performance</w:t>
      </w:r>
      <w:r w:rsidR="00672943" w:rsidRPr="001E6DDE">
        <w:rPr>
          <w:lang w:val="en-GB"/>
        </w:rPr>
        <w:t>,</w:t>
      </w:r>
      <w:r w:rsidRPr="001E6DDE">
        <w:rPr>
          <w:lang w:val="en-GB"/>
        </w:rPr>
        <w:t xml:space="preserve"> by increasing the number of steps performed depending on the age and the delay of task recall performance. Their hypothesis was that children would recall each steps of performance after a delay with minimal or no mistakes when recalled. They found that </w:t>
      </w:r>
      <w:r w:rsidR="00672943" w:rsidRPr="001E6DDE">
        <w:rPr>
          <w:lang w:val="en-GB"/>
        </w:rPr>
        <w:t xml:space="preserve">the </w:t>
      </w:r>
      <w:r w:rsidRPr="001E6DDE">
        <w:rPr>
          <w:lang w:val="en-GB"/>
        </w:rPr>
        <w:t>number of performed activiti</w:t>
      </w:r>
      <w:r w:rsidR="00B871EF">
        <w:rPr>
          <w:lang w:val="en-GB"/>
        </w:rPr>
        <w:t>es and pairs of activities done at each stage of age</w:t>
      </w:r>
      <w:r w:rsidRPr="001E6DDE">
        <w:rPr>
          <w:lang w:val="en-GB"/>
        </w:rPr>
        <w:t xml:space="preserve"> </w:t>
      </w:r>
      <w:r w:rsidRPr="008D0BF4">
        <w:rPr>
          <w:lang w:val="en-GB"/>
        </w:rPr>
        <w:t>reflected the age difference and higher levels of skills of immediate and delay</w:t>
      </w:r>
      <w:r w:rsidR="00672943" w:rsidRPr="008D0BF4">
        <w:rPr>
          <w:lang w:val="en-GB"/>
        </w:rPr>
        <w:t>ed</w:t>
      </w:r>
      <w:r w:rsidRPr="008D0BF4">
        <w:rPr>
          <w:lang w:val="en-GB"/>
        </w:rPr>
        <w:t xml:space="preserve"> performance, </w:t>
      </w:r>
      <w:r w:rsidR="00B871EF" w:rsidRPr="008D0BF4">
        <w:rPr>
          <w:lang w:val="en-GB"/>
        </w:rPr>
        <w:t xml:space="preserve">this </w:t>
      </w:r>
      <w:r w:rsidRPr="008D0BF4">
        <w:rPr>
          <w:lang w:val="en-GB"/>
        </w:rPr>
        <w:t>was observed by 24 and 30 months age children compared with 18 months of assessment. They</w:t>
      </w:r>
      <w:r w:rsidRPr="001E6DDE">
        <w:rPr>
          <w:lang w:val="en-GB"/>
        </w:rPr>
        <w:t xml:space="preserve"> concluded that they found an advanced maturity of the children in different and elicited imitation age groups depend</w:t>
      </w:r>
      <w:r w:rsidR="00672943" w:rsidRPr="001E6DDE">
        <w:rPr>
          <w:lang w:val="en-GB"/>
        </w:rPr>
        <w:t>ing</w:t>
      </w:r>
      <w:r w:rsidRPr="001E6DDE">
        <w:rPr>
          <w:lang w:val="en-GB"/>
        </w:rPr>
        <w:t xml:space="preserve"> on </w:t>
      </w:r>
      <w:r w:rsidR="00672943" w:rsidRPr="001E6DDE">
        <w:rPr>
          <w:lang w:val="en-GB"/>
        </w:rPr>
        <w:t xml:space="preserve">the </w:t>
      </w:r>
      <w:r w:rsidRPr="001E6DDE">
        <w:rPr>
          <w:lang w:val="en-GB"/>
        </w:rPr>
        <w:t xml:space="preserve">ability </w:t>
      </w:r>
      <w:r w:rsidR="00672943" w:rsidRPr="001E6DDE">
        <w:rPr>
          <w:lang w:val="en-GB"/>
        </w:rPr>
        <w:t>of</w:t>
      </w:r>
      <w:r w:rsidRPr="001E6DDE">
        <w:rPr>
          <w:lang w:val="en-GB"/>
        </w:rPr>
        <w:t xml:space="preserve"> increased task steps related to the difficult</w:t>
      </w:r>
      <w:r w:rsidR="00672943" w:rsidRPr="001E6DDE">
        <w:rPr>
          <w:lang w:val="en-GB"/>
        </w:rPr>
        <w:t>y</w:t>
      </w:r>
      <w:r w:rsidRPr="001E6DDE">
        <w:rPr>
          <w:lang w:val="en-GB"/>
        </w:rPr>
        <w:t xml:space="preserve"> and limited time </w:t>
      </w:r>
      <w:r w:rsidR="00672943" w:rsidRPr="001E6DDE">
        <w:rPr>
          <w:lang w:val="en-GB"/>
        </w:rPr>
        <w:t xml:space="preserve">of </w:t>
      </w:r>
      <w:r w:rsidRPr="001E6DDE">
        <w:rPr>
          <w:lang w:val="en-GB"/>
        </w:rPr>
        <w:t xml:space="preserve">recall delays. </w:t>
      </w:r>
    </w:p>
    <w:p w:rsidR="00886C82" w:rsidRPr="00852BD5" w:rsidRDefault="00886C82" w:rsidP="006C637C">
      <w:pPr>
        <w:rPr>
          <w:lang w:val="en-GB"/>
        </w:rPr>
      </w:pPr>
      <w:r w:rsidRPr="001E6DDE">
        <w:rPr>
          <w:lang w:val="en-GB"/>
        </w:rPr>
        <w:t xml:space="preserve">In this part of </w:t>
      </w:r>
      <w:r w:rsidR="00584362" w:rsidRPr="001E6DDE">
        <w:rPr>
          <w:lang w:val="en-GB"/>
        </w:rPr>
        <w:t xml:space="preserve">the </w:t>
      </w:r>
      <w:r w:rsidRPr="001E6DDE">
        <w:rPr>
          <w:lang w:val="en-GB"/>
        </w:rPr>
        <w:t xml:space="preserve">study different and elicited imitation paradigms permitted to observe the age of </w:t>
      </w:r>
      <w:r w:rsidR="00584362" w:rsidRPr="001E6DDE">
        <w:rPr>
          <w:lang w:val="en-GB"/>
        </w:rPr>
        <w:t xml:space="preserve">the </w:t>
      </w:r>
      <w:r w:rsidRPr="001E6DDE">
        <w:rPr>
          <w:lang w:val="en-GB"/>
        </w:rPr>
        <w:t xml:space="preserve">children and their development process (Mandler, 1990). This task proved </w:t>
      </w:r>
      <w:r w:rsidR="00584362" w:rsidRPr="001E6DDE">
        <w:rPr>
          <w:lang w:val="en-GB"/>
        </w:rPr>
        <w:t xml:space="preserve">that </w:t>
      </w:r>
      <w:r w:rsidRPr="001E6DDE">
        <w:rPr>
          <w:lang w:val="en-GB"/>
        </w:rPr>
        <w:t>children</w:t>
      </w:r>
      <w:r w:rsidR="00B871EF">
        <w:rPr>
          <w:lang w:val="en-GB"/>
        </w:rPr>
        <w:t>, when shown a task</w:t>
      </w:r>
      <w:r w:rsidRPr="001E6DDE">
        <w:rPr>
          <w:lang w:val="en-GB"/>
        </w:rPr>
        <w:t xml:space="preserve"> </w:t>
      </w:r>
      <w:r w:rsidR="00584362" w:rsidRPr="001E6DDE">
        <w:rPr>
          <w:lang w:val="en-GB"/>
        </w:rPr>
        <w:t xml:space="preserve">at an </w:t>
      </w:r>
      <w:r w:rsidRPr="001E6DDE">
        <w:rPr>
          <w:lang w:val="en-GB"/>
        </w:rPr>
        <w:t xml:space="preserve">early age </w:t>
      </w:r>
      <w:r w:rsidR="00584362" w:rsidRPr="001E6DDE">
        <w:rPr>
          <w:lang w:val="en-GB"/>
        </w:rPr>
        <w:t xml:space="preserve">could reproduce this at a </w:t>
      </w:r>
      <w:r w:rsidRPr="001E6DDE">
        <w:rPr>
          <w:lang w:val="en-GB"/>
        </w:rPr>
        <w:t>later age</w:t>
      </w:r>
      <w:r w:rsidR="00584362" w:rsidRPr="001E6DDE">
        <w:rPr>
          <w:lang w:val="en-GB"/>
        </w:rPr>
        <w:t xml:space="preserve">, this </w:t>
      </w:r>
      <w:r w:rsidRPr="001E6DDE">
        <w:rPr>
          <w:lang w:val="en-GB"/>
        </w:rPr>
        <w:t xml:space="preserve"> behaviour was consistent </w:t>
      </w:r>
      <w:r w:rsidR="00584362" w:rsidRPr="001E6DDE">
        <w:rPr>
          <w:lang w:val="en-GB"/>
        </w:rPr>
        <w:t xml:space="preserve">with </w:t>
      </w:r>
      <w:r w:rsidRPr="001E6DDE">
        <w:rPr>
          <w:lang w:val="en-GB"/>
        </w:rPr>
        <w:t xml:space="preserve">the direct act </w:t>
      </w:r>
      <w:r w:rsidRPr="008D0BF4">
        <w:rPr>
          <w:lang w:val="en-GB"/>
        </w:rPr>
        <w:t>where children</w:t>
      </w:r>
      <w:r w:rsidRPr="001E6DDE">
        <w:rPr>
          <w:lang w:val="en-GB"/>
        </w:rPr>
        <w:t xml:space="preserve"> during early phases of learning  observed steps of tasks and later on are asked to perform the observed steps. Each child had a predetermined time for each task. The different stages of early age, and similar were asked to repeat, as close as possible to the original learning session. Every child is observed individually and </w:t>
      </w:r>
      <w:r w:rsidR="00B871EF">
        <w:rPr>
          <w:lang w:val="en-GB"/>
        </w:rPr>
        <w:t xml:space="preserve">the </w:t>
      </w:r>
      <w:r w:rsidRPr="001E6DDE">
        <w:rPr>
          <w:lang w:val="en-GB"/>
        </w:rPr>
        <w:t xml:space="preserve">ability of recall is assessed depending on the recall of the task performed. The lack of verbal statement which is emphatic and explicit is needed for fast learning and task performance repetition, so previous observation of performance is required for correct repetition (Carver, Bauer &amp; Nelson, 2000). With each stage of task performance </w:t>
      </w:r>
      <w:r w:rsidR="006B3E97" w:rsidRPr="001E6DDE">
        <w:rPr>
          <w:lang w:val="en-GB"/>
        </w:rPr>
        <w:t xml:space="preserve">the </w:t>
      </w:r>
      <w:r w:rsidRPr="001E6DDE">
        <w:rPr>
          <w:lang w:val="en-GB"/>
        </w:rPr>
        <w:t>children need</w:t>
      </w:r>
      <w:r w:rsidR="00B871EF">
        <w:rPr>
          <w:lang w:val="en-GB"/>
        </w:rPr>
        <w:t>ed</w:t>
      </w:r>
      <w:r w:rsidRPr="001E6DDE">
        <w:rPr>
          <w:lang w:val="en-GB"/>
        </w:rPr>
        <w:t xml:space="preserve"> to adapt the previous </w:t>
      </w:r>
      <w:r w:rsidRPr="001E6DDE">
        <w:rPr>
          <w:lang w:val="en-GB"/>
        </w:rPr>
        <w:lastRenderedPageBreak/>
        <w:t xml:space="preserve">observation </w:t>
      </w:r>
      <w:r w:rsidR="006B3E97" w:rsidRPr="001E6DDE">
        <w:rPr>
          <w:lang w:val="en-GB"/>
        </w:rPr>
        <w:t xml:space="preserve">of the </w:t>
      </w:r>
      <w:r w:rsidRPr="001E6DDE">
        <w:rPr>
          <w:lang w:val="en-GB"/>
        </w:rPr>
        <w:t xml:space="preserve">task to their own situation. Different and elicited </w:t>
      </w:r>
      <w:r w:rsidR="006B3E97" w:rsidRPr="001E6DDE">
        <w:rPr>
          <w:lang w:val="en-GB"/>
        </w:rPr>
        <w:t>imitation request processing</w:t>
      </w:r>
      <w:r w:rsidR="00B871EF">
        <w:rPr>
          <w:lang w:val="en-GB"/>
        </w:rPr>
        <w:t>,</w:t>
      </w:r>
      <w:r w:rsidR="006B3E97" w:rsidRPr="001E6DDE">
        <w:rPr>
          <w:lang w:val="en-GB"/>
        </w:rPr>
        <w:t xml:space="preserve"> using</w:t>
      </w:r>
      <w:r w:rsidRPr="006B3E97">
        <w:rPr>
          <w:color w:val="FF0000"/>
          <w:lang w:val="en-GB"/>
        </w:rPr>
        <w:t xml:space="preserve"> </w:t>
      </w:r>
      <w:r w:rsidRPr="00852BD5">
        <w:rPr>
          <w:lang w:val="en-GB"/>
        </w:rPr>
        <w:t>multiple sensory skills</w:t>
      </w:r>
      <w:r w:rsidR="00B871EF">
        <w:rPr>
          <w:lang w:val="en-GB"/>
        </w:rPr>
        <w:t>,</w:t>
      </w:r>
      <w:r w:rsidRPr="00852BD5">
        <w:rPr>
          <w:lang w:val="en-GB"/>
        </w:rPr>
        <w:t xml:space="preserve"> which children u</w:t>
      </w:r>
      <w:r w:rsidR="00B871EF">
        <w:rPr>
          <w:lang w:val="en-GB"/>
        </w:rPr>
        <w:t>se while processing these tasks</w:t>
      </w:r>
      <w:r w:rsidRPr="00852BD5">
        <w:rPr>
          <w:lang w:val="en-GB"/>
        </w:rPr>
        <w:t xml:space="preserve"> like their auditory and visual senses (McDonough, Mandler, McKee&amp; Squire, 1995).</w:t>
      </w:r>
    </w:p>
    <w:p w:rsidR="00886C82" w:rsidRPr="008D0BF4" w:rsidRDefault="00886C82" w:rsidP="00886C82">
      <w:pPr>
        <w:rPr>
          <w:lang w:val="en-GB"/>
        </w:rPr>
      </w:pPr>
      <w:r w:rsidRPr="001E6DDE">
        <w:rPr>
          <w:lang w:val="en-GB"/>
        </w:rPr>
        <w:t>Different methods can be use</w:t>
      </w:r>
      <w:r w:rsidR="00114434">
        <w:rPr>
          <w:lang w:val="en-GB"/>
        </w:rPr>
        <w:t>d</w:t>
      </w:r>
      <w:r w:rsidRPr="001E6DDE">
        <w:rPr>
          <w:lang w:val="en-GB"/>
        </w:rPr>
        <w:t xml:space="preserve"> to asses</w:t>
      </w:r>
      <w:r w:rsidR="006808EB" w:rsidRPr="001E6DDE">
        <w:rPr>
          <w:lang w:val="en-GB"/>
        </w:rPr>
        <w:t>s</w:t>
      </w:r>
      <w:r w:rsidRPr="001E6DDE">
        <w:rPr>
          <w:lang w:val="en-GB"/>
        </w:rPr>
        <w:t xml:space="preserve"> and analyze cognitive capability based on different and elicited imitation studies.  Findings which are present are age </w:t>
      </w:r>
      <w:r w:rsidR="00114434">
        <w:rPr>
          <w:lang w:val="en-GB"/>
        </w:rPr>
        <w:t>dependent &amp; complex</w:t>
      </w:r>
      <w:r w:rsidR="006808EB" w:rsidRPr="001E6DDE">
        <w:rPr>
          <w:lang w:val="en-GB"/>
        </w:rPr>
        <w:t xml:space="preserve"> depending</w:t>
      </w:r>
      <w:r w:rsidR="00114434">
        <w:rPr>
          <w:lang w:val="en-GB"/>
        </w:rPr>
        <w:t xml:space="preserve"> on</w:t>
      </w:r>
      <w:r w:rsidRPr="001E6DDE">
        <w:rPr>
          <w:lang w:val="en-GB"/>
        </w:rPr>
        <w:t xml:space="preserve"> when task performance is increased, for </w:t>
      </w:r>
      <w:r w:rsidRPr="008D0BF4">
        <w:rPr>
          <w:lang w:val="en-GB"/>
        </w:rPr>
        <w:t>example</w:t>
      </w:r>
      <w:r w:rsidR="00114434" w:rsidRPr="008D0BF4">
        <w:rPr>
          <w:lang w:val="en-GB"/>
        </w:rPr>
        <w:t>, the</w:t>
      </w:r>
      <w:r w:rsidRPr="008D0BF4">
        <w:rPr>
          <w:lang w:val="en-GB"/>
        </w:rPr>
        <w:t xml:space="preserve"> number of steps in the task increase and recall period is delayed. For instance</w:t>
      </w:r>
      <w:r w:rsidR="00114434" w:rsidRPr="008D0BF4">
        <w:rPr>
          <w:lang w:val="en-GB"/>
        </w:rPr>
        <w:t>,</w:t>
      </w:r>
      <w:r w:rsidRPr="008D0BF4">
        <w:rPr>
          <w:lang w:val="en-GB"/>
        </w:rPr>
        <w:t xml:space="preserve"> children </w:t>
      </w:r>
      <w:r w:rsidR="006808EB" w:rsidRPr="008D0BF4">
        <w:rPr>
          <w:lang w:val="en-GB"/>
        </w:rPr>
        <w:t xml:space="preserve">at </w:t>
      </w:r>
      <w:r w:rsidR="00114434" w:rsidRPr="008D0BF4">
        <w:rPr>
          <w:lang w:val="en-GB"/>
        </w:rPr>
        <w:t xml:space="preserve">a </w:t>
      </w:r>
      <w:r w:rsidRPr="008D0BF4">
        <w:rPr>
          <w:lang w:val="en-GB"/>
        </w:rPr>
        <w:t xml:space="preserve">certain age have specific performance </w:t>
      </w:r>
      <w:r w:rsidR="006808EB" w:rsidRPr="008D0BF4">
        <w:rPr>
          <w:lang w:val="en-GB"/>
        </w:rPr>
        <w:t>skills of</w:t>
      </w:r>
      <w:r w:rsidRPr="008D0BF4">
        <w:rPr>
          <w:lang w:val="en-GB"/>
        </w:rPr>
        <w:t xml:space="preserve"> different imitation</w:t>
      </w:r>
      <w:r w:rsidR="006808EB" w:rsidRPr="008D0BF4">
        <w:rPr>
          <w:lang w:val="en-GB"/>
        </w:rPr>
        <w:t>s</w:t>
      </w:r>
      <w:r w:rsidRPr="008D0BF4">
        <w:rPr>
          <w:lang w:val="en-GB"/>
        </w:rPr>
        <w:t xml:space="preserve"> task</w:t>
      </w:r>
      <w:r w:rsidR="00114434" w:rsidRPr="008D0BF4">
        <w:rPr>
          <w:lang w:val="en-GB"/>
        </w:rPr>
        <w:t>s where steps are present when</w:t>
      </w:r>
      <w:r w:rsidRPr="008D0BF4">
        <w:rPr>
          <w:lang w:val="en-GB"/>
        </w:rPr>
        <w:t xml:space="preserve"> ask</w:t>
      </w:r>
      <w:r w:rsidR="006808EB" w:rsidRPr="008D0BF4">
        <w:rPr>
          <w:lang w:val="en-GB"/>
        </w:rPr>
        <w:t>ed</w:t>
      </w:r>
      <w:r w:rsidRPr="008D0BF4">
        <w:rPr>
          <w:lang w:val="en-GB"/>
        </w:rPr>
        <w:t xml:space="preserve"> to repeat </w:t>
      </w:r>
      <w:r w:rsidR="006808EB" w:rsidRPr="008D0BF4">
        <w:rPr>
          <w:lang w:val="en-GB"/>
        </w:rPr>
        <w:t xml:space="preserve">them </w:t>
      </w:r>
      <w:r w:rsidRPr="008D0BF4">
        <w:rPr>
          <w:lang w:val="en-GB"/>
        </w:rPr>
        <w:t xml:space="preserve">after a 24 hour delay </w:t>
      </w:r>
      <w:r w:rsidR="006808EB" w:rsidRPr="008D0BF4">
        <w:rPr>
          <w:lang w:val="en-GB"/>
        </w:rPr>
        <w:t xml:space="preserve">and </w:t>
      </w:r>
      <w:r w:rsidRPr="008D0BF4">
        <w:rPr>
          <w:lang w:val="en-GB"/>
        </w:rPr>
        <w:t xml:space="preserve">children </w:t>
      </w:r>
      <w:r w:rsidR="006808EB" w:rsidRPr="008D0BF4">
        <w:rPr>
          <w:lang w:val="en-GB"/>
        </w:rPr>
        <w:t>at</w:t>
      </w:r>
      <w:r w:rsidRPr="008D0BF4">
        <w:rPr>
          <w:lang w:val="en-GB"/>
        </w:rPr>
        <w:t xml:space="preserve"> </w:t>
      </w:r>
      <w:r w:rsidR="006808EB" w:rsidRPr="008D0BF4">
        <w:rPr>
          <w:lang w:val="en-GB"/>
        </w:rPr>
        <w:t xml:space="preserve">an </w:t>
      </w:r>
      <w:r w:rsidRPr="008D0BF4">
        <w:rPr>
          <w:lang w:val="en-GB"/>
        </w:rPr>
        <w:t>earl</w:t>
      </w:r>
      <w:r w:rsidR="006808EB" w:rsidRPr="008D0BF4">
        <w:rPr>
          <w:lang w:val="en-GB"/>
        </w:rPr>
        <w:t>ier</w:t>
      </w:r>
      <w:r w:rsidRPr="008D0BF4">
        <w:rPr>
          <w:lang w:val="en-GB"/>
        </w:rPr>
        <w:t xml:space="preserve"> age can perform </w:t>
      </w:r>
      <w:r w:rsidR="006808EB" w:rsidRPr="008D0BF4">
        <w:rPr>
          <w:lang w:val="en-GB"/>
        </w:rPr>
        <w:t xml:space="preserve">these </w:t>
      </w:r>
      <w:r w:rsidRPr="008D0BF4">
        <w:rPr>
          <w:lang w:val="en-GB"/>
        </w:rPr>
        <w:t xml:space="preserve">without </w:t>
      </w:r>
      <w:r w:rsidR="006808EB" w:rsidRPr="008D0BF4">
        <w:rPr>
          <w:lang w:val="en-GB"/>
        </w:rPr>
        <w:t xml:space="preserve">a </w:t>
      </w:r>
      <w:r w:rsidRPr="008D0BF4">
        <w:rPr>
          <w:lang w:val="en-GB"/>
        </w:rPr>
        <w:t>delay (Co</w:t>
      </w:r>
      <w:r w:rsidR="00114434" w:rsidRPr="008D0BF4">
        <w:rPr>
          <w:lang w:val="en-GB"/>
        </w:rPr>
        <w:t>llie &amp; Hayne, 1999). Children</w:t>
      </w:r>
      <w:r w:rsidRPr="008D0BF4">
        <w:rPr>
          <w:lang w:val="en-GB"/>
        </w:rPr>
        <w:t xml:space="preserve"> nine months of age are able to perform multiple steps repetition which they have observed, with delay from the adults after a few weeks with no prompting, which supports the theory that children are able to recall steps after a  certain period of time with same sample and sequences for memory assessment (Carver &amp; Bauer, 1999). </w:t>
      </w:r>
    </w:p>
    <w:p w:rsidR="00886C82" w:rsidRDefault="00886C82" w:rsidP="00852BD5">
      <w:pPr>
        <w:rPr>
          <w:lang w:val="en-GB"/>
        </w:rPr>
      </w:pPr>
      <w:r w:rsidRPr="008D0BF4">
        <w:rPr>
          <w:lang w:val="en-GB"/>
        </w:rPr>
        <w:t xml:space="preserve">The present research will link to Haden et </w:t>
      </w:r>
      <w:r w:rsidR="008D0BF4">
        <w:rPr>
          <w:lang w:val="en-GB"/>
        </w:rPr>
        <w:t>al</w:t>
      </w:r>
      <w:r w:rsidRPr="008D0BF4">
        <w:rPr>
          <w:lang w:val="en-GB"/>
        </w:rPr>
        <w:t>. original paper</w:t>
      </w:r>
      <w:r w:rsidRPr="00852BD5">
        <w:rPr>
          <w:lang w:val="en-GB"/>
        </w:rPr>
        <w:t xml:space="preserve"> where researchers wish to explore dependence on ‘Elicited Imitation’ task performance and dependence on age and performance of a child’s working memory. </w:t>
      </w:r>
    </w:p>
    <w:p w:rsidR="003C578A" w:rsidRDefault="003C578A" w:rsidP="003C578A">
      <w:pPr>
        <w:rPr>
          <w:u w:val="single"/>
          <w:lang w:val="en-GB"/>
        </w:rPr>
      </w:pPr>
      <w:r w:rsidRPr="000E5266">
        <w:rPr>
          <w:u w:val="single"/>
          <w:lang w:val="en-GB"/>
        </w:rPr>
        <w:t>Type of design</w:t>
      </w:r>
    </w:p>
    <w:p w:rsidR="003C578A" w:rsidRDefault="003C578A" w:rsidP="003C578A">
      <w:pPr>
        <w:rPr>
          <w:lang w:val="en-GB"/>
        </w:rPr>
      </w:pPr>
      <w:r>
        <w:rPr>
          <w:lang w:val="en-GB"/>
        </w:rPr>
        <w:t>Longitudinal mixed ANOVA design 2 x 3 between participants quantitative design study – using age group and task performance as a comparison group</w:t>
      </w:r>
    </w:p>
    <w:p w:rsidR="003C578A" w:rsidRDefault="003C578A" w:rsidP="003C578A">
      <w:pPr>
        <w:rPr>
          <w:lang w:val="en-GB"/>
        </w:rPr>
      </w:pPr>
      <w:r>
        <w:rPr>
          <w:lang w:val="en-GB"/>
        </w:rPr>
        <w:t xml:space="preserve">It is felt that in order to further Haden et al. (2009) study, an interim study with aforementioned number of variables and conditions is necessary. </w:t>
      </w:r>
    </w:p>
    <w:p w:rsidR="003C578A" w:rsidRDefault="003C578A" w:rsidP="003C578A">
      <w:pPr>
        <w:spacing w:after="0"/>
        <w:rPr>
          <w:lang w:val="en-GB"/>
        </w:rPr>
      </w:pPr>
      <w:r>
        <w:rPr>
          <w:lang w:val="en-GB"/>
        </w:rPr>
        <w:t>Independent variable –</w:t>
      </w:r>
    </w:p>
    <w:p w:rsidR="003C578A" w:rsidRPr="00471D5A" w:rsidRDefault="003C578A" w:rsidP="003C578A">
      <w:pPr>
        <w:pStyle w:val="ListParagraph"/>
        <w:numPr>
          <w:ilvl w:val="0"/>
          <w:numId w:val="2"/>
        </w:numPr>
        <w:spacing w:after="0"/>
        <w:rPr>
          <w:lang w:val="en-GB"/>
        </w:rPr>
      </w:pPr>
      <w:r w:rsidRPr="00471D5A">
        <w:rPr>
          <w:lang w:val="en-GB"/>
        </w:rPr>
        <w:t>First independent variable ages – 18 months, 24 months,</w:t>
      </w:r>
      <w:r>
        <w:rPr>
          <w:lang w:val="en-GB"/>
        </w:rPr>
        <w:t xml:space="preserve"> </w:t>
      </w:r>
      <w:r w:rsidRPr="00471D5A">
        <w:rPr>
          <w:lang w:val="en-GB"/>
        </w:rPr>
        <w:t xml:space="preserve">and 30 months.                                                                                                                                                                            </w:t>
      </w:r>
    </w:p>
    <w:p w:rsidR="003C578A" w:rsidRDefault="003C578A" w:rsidP="003C578A">
      <w:pPr>
        <w:spacing w:after="0"/>
        <w:ind w:firstLine="1920"/>
        <w:rPr>
          <w:lang w:val="en-GB"/>
        </w:rPr>
      </w:pPr>
    </w:p>
    <w:p w:rsidR="003C578A" w:rsidRPr="00471D5A" w:rsidRDefault="003C578A" w:rsidP="003C578A">
      <w:pPr>
        <w:pStyle w:val="ListParagraph"/>
        <w:numPr>
          <w:ilvl w:val="0"/>
          <w:numId w:val="2"/>
        </w:numPr>
        <w:spacing w:after="0"/>
        <w:rPr>
          <w:lang w:val="en-GB"/>
        </w:rPr>
      </w:pPr>
      <w:r w:rsidRPr="00471D5A">
        <w:rPr>
          <w:lang w:val="en-GB"/>
        </w:rPr>
        <w:t xml:space="preserve">Second independent variable – performance tasks: immediate recall, delayed recall.                                                                                                 </w:t>
      </w:r>
    </w:p>
    <w:p w:rsidR="003C578A" w:rsidRDefault="003C578A" w:rsidP="003C578A">
      <w:pPr>
        <w:spacing w:after="0"/>
        <w:rPr>
          <w:lang w:val="en-GB"/>
        </w:rPr>
      </w:pPr>
    </w:p>
    <w:p w:rsidR="003C578A" w:rsidRDefault="003C578A" w:rsidP="003C578A">
      <w:pPr>
        <w:spacing w:after="0"/>
        <w:rPr>
          <w:lang w:val="en-GB"/>
        </w:rPr>
      </w:pPr>
      <w:r>
        <w:rPr>
          <w:lang w:val="en-GB"/>
        </w:rPr>
        <w:t>The performance tasks were presented twice to each child</w:t>
      </w:r>
      <w:r w:rsidR="00C168CB">
        <w:rPr>
          <w:lang w:val="en-GB"/>
        </w:rPr>
        <w:t>,</w:t>
      </w:r>
      <w:r>
        <w:rPr>
          <w:lang w:val="en-GB"/>
        </w:rPr>
        <w:t xml:space="preserve"> first with immediate recall and second with delayed recall. </w:t>
      </w:r>
    </w:p>
    <w:p w:rsidR="003C578A" w:rsidRDefault="003C578A" w:rsidP="003C578A">
      <w:pPr>
        <w:spacing w:after="0"/>
        <w:rPr>
          <w:lang w:val="en-GB"/>
        </w:rPr>
      </w:pPr>
    </w:p>
    <w:p w:rsidR="003C578A" w:rsidRPr="003C578A" w:rsidRDefault="003C578A" w:rsidP="003C578A">
      <w:pPr>
        <w:spacing w:after="0"/>
        <w:rPr>
          <w:lang w:val="en-GB"/>
        </w:rPr>
      </w:pPr>
      <w:r w:rsidRPr="003C578A">
        <w:rPr>
          <w:lang w:val="en-GB"/>
        </w:rPr>
        <w:t>Dependent variable – number of correct responses of presented tasks.</w:t>
      </w:r>
    </w:p>
    <w:p w:rsidR="003C578A" w:rsidRDefault="003C578A" w:rsidP="003C578A">
      <w:pPr>
        <w:spacing w:after="0"/>
        <w:rPr>
          <w:lang w:val="en-GB"/>
        </w:rPr>
      </w:pPr>
    </w:p>
    <w:p w:rsidR="003C578A" w:rsidRDefault="003C578A" w:rsidP="003C578A">
      <w:pPr>
        <w:spacing w:after="0"/>
        <w:rPr>
          <w:lang w:val="en-GB"/>
        </w:rPr>
      </w:pPr>
      <w:r>
        <w:rPr>
          <w:lang w:val="en-GB"/>
        </w:rPr>
        <w:t xml:space="preserve">The hypothesis is that children 30 months of age will score higher in the recall delay task than children in 18 and 24 months of age. </w:t>
      </w:r>
    </w:p>
    <w:p w:rsidR="003C578A" w:rsidRDefault="003C578A" w:rsidP="003C578A">
      <w:pPr>
        <w:spacing w:after="0"/>
        <w:rPr>
          <w:lang w:val="en-GB"/>
        </w:rPr>
      </w:pPr>
    </w:p>
    <w:p w:rsidR="003C578A" w:rsidRDefault="003C578A" w:rsidP="003C578A">
      <w:pPr>
        <w:spacing w:after="0"/>
        <w:rPr>
          <w:lang w:val="en-GB"/>
        </w:rPr>
      </w:pPr>
    </w:p>
    <w:p w:rsidR="003C578A" w:rsidRPr="008B2540" w:rsidRDefault="003C578A" w:rsidP="003C578A">
      <w:pPr>
        <w:spacing w:after="0"/>
        <w:rPr>
          <w:u w:val="single"/>
          <w:lang w:val="en-GB"/>
        </w:rPr>
      </w:pPr>
      <w:r w:rsidRPr="008B2540">
        <w:rPr>
          <w:u w:val="single"/>
          <w:lang w:val="en-GB"/>
        </w:rPr>
        <w:t>Participants</w:t>
      </w:r>
    </w:p>
    <w:p w:rsidR="003C578A" w:rsidRPr="008B2540" w:rsidRDefault="003C578A" w:rsidP="003C578A">
      <w:pPr>
        <w:spacing w:after="0"/>
        <w:rPr>
          <w:lang w:val="en-GB"/>
        </w:rPr>
      </w:pPr>
      <w:r w:rsidRPr="008B2540">
        <w:rPr>
          <w:lang w:val="en-GB"/>
        </w:rPr>
        <w:t xml:space="preserve">The study will comprise </w:t>
      </w:r>
      <w:r w:rsidR="00C168CB" w:rsidRPr="008D0BF4">
        <w:rPr>
          <w:lang w:val="en-GB"/>
        </w:rPr>
        <w:t xml:space="preserve">of a </w:t>
      </w:r>
      <w:r w:rsidRPr="008D0BF4">
        <w:rPr>
          <w:lang w:val="en-GB"/>
        </w:rPr>
        <w:t>sample from</w:t>
      </w:r>
      <w:r w:rsidRPr="008B2540">
        <w:rPr>
          <w:lang w:val="en-GB"/>
        </w:rPr>
        <w:t xml:space="preserve"> participants recruited from the wider population such as friends’, family &amp; work colleagues’ children etc, of the researcher</w:t>
      </w:r>
      <w:r w:rsidR="00461BB9" w:rsidRPr="008B2540">
        <w:rPr>
          <w:lang w:val="en-GB"/>
        </w:rPr>
        <w:t>s. 40</w:t>
      </w:r>
      <w:r w:rsidRPr="008B2540">
        <w:rPr>
          <w:lang w:val="en-GB"/>
        </w:rPr>
        <w:t xml:space="preserve"> children in total will be </w:t>
      </w:r>
      <w:r w:rsidRPr="008B2540">
        <w:rPr>
          <w:lang w:val="en-GB"/>
        </w:rPr>
        <w:lastRenderedPageBreak/>
        <w:t>recruited,</w:t>
      </w:r>
      <w:r w:rsidR="00461BB9" w:rsidRPr="008B2540">
        <w:rPr>
          <w:lang w:val="en-GB"/>
        </w:rPr>
        <w:t xml:space="preserve"> of which 20</w:t>
      </w:r>
      <w:r w:rsidRPr="008B2540">
        <w:rPr>
          <w:lang w:val="en-GB"/>
        </w:rPr>
        <w:t xml:space="preserve"> </w:t>
      </w:r>
      <w:r w:rsidR="00461BB9" w:rsidRPr="008B2540">
        <w:rPr>
          <w:lang w:val="en-GB"/>
        </w:rPr>
        <w:t>will be male participants and 20</w:t>
      </w:r>
      <w:r w:rsidRPr="008B2540">
        <w:rPr>
          <w:lang w:val="en-GB"/>
        </w:rPr>
        <w:t xml:space="preserve"> will be female participants. The researchers intend to run a pilot study to establish and eliminate any errors in the experiment design. Age ranges will be limited to the participants of 18 months of age at the beginning of the first visit of the assessment. </w:t>
      </w:r>
    </w:p>
    <w:p w:rsidR="003C578A" w:rsidRPr="008B2540" w:rsidRDefault="003C578A" w:rsidP="003C578A">
      <w:pPr>
        <w:spacing w:after="0"/>
        <w:rPr>
          <w:lang w:val="en-GB"/>
        </w:rPr>
      </w:pPr>
      <w:r w:rsidRPr="008B2540">
        <w:rPr>
          <w:lang w:val="en-GB"/>
        </w:rPr>
        <w:t xml:space="preserve">Participants (parents) will be advised that the study should take about 1 hour. </w:t>
      </w:r>
    </w:p>
    <w:p w:rsidR="003C578A" w:rsidRPr="008B2540" w:rsidRDefault="003C578A" w:rsidP="003C578A">
      <w:pPr>
        <w:spacing w:after="0"/>
        <w:rPr>
          <w:lang w:val="en-GB"/>
        </w:rPr>
      </w:pPr>
      <w:r w:rsidRPr="008B2540">
        <w:rPr>
          <w:lang w:val="en-GB"/>
        </w:rPr>
        <w:t>Data will be collected in person, face to face. Once the data is collected, the data sets will be analysed using SPSS.</w:t>
      </w:r>
    </w:p>
    <w:p w:rsidR="003C578A" w:rsidRPr="008B2540" w:rsidRDefault="003C578A" w:rsidP="003C578A">
      <w:pPr>
        <w:spacing w:after="0"/>
        <w:rPr>
          <w:lang w:val="en-GB"/>
        </w:rPr>
      </w:pPr>
      <w:r w:rsidRPr="008B2540">
        <w:rPr>
          <w:lang w:val="en-GB"/>
        </w:rPr>
        <w:t xml:space="preserve">Children’s participation is to be obtained by rewarding them with toy gift on the test completion. This will be decided by the researchers. </w:t>
      </w:r>
    </w:p>
    <w:p w:rsidR="00461BB9" w:rsidRPr="008B2540" w:rsidRDefault="00461BB9" w:rsidP="003C578A">
      <w:pPr>
        <w:spacing w:after="0"/>
        <w:rPr>
          <w:lang w:val="en-GB"/>
        </w:rPr>
      </w:pPr>
    </w:p>
    <w:p w:rsidR="00461BB9" w:rsidRPr="008B2540" w:rsidRDefault="00461BB9" w:rsidP="00461BB9">
      <w:pPr>
        <w:spacing w:after="0"/>
        <w:rPr>
          <w:u w:val="single"/>
          <w:lang w:val="en-GB"/>
        </w:rPr>
      </w:pPr>
      <w:r w:rsidRPr="008B2540">
        <w:rPr>
          <w:u w:val="single"/>
          <w:lang w:val="en-GB"/>
        </w:rPr>
        <w:t>Study test material</w:t>
      </w:r>
    </w:p>
    <w:p w:rsidR="00461BB9" w:rsidRPr="008B2540" w:rsidRDefault="00C168CB" w:rsidP="00461BB9">
      <w:pPr>
        <w:spacing w:after="0"/>
        <w:rPr>
          <w:lang w:val="en-GB"/>
        </w:rPr>
      </w:pPr>
      <w:r>
        <w:rPr>
          <w:lang w:val="en-GB"/>
        </w:rPr>
        <w:t>Real material will be use for</w:t>
      </w:r>
      <w:r w:rsidR="00461BB9" w:rsidRPr="008B2540">
        <w:rPr>
          <w:lang w:val="en-GB"/>
        </w:rPr>
        <w:t xml:space="preserve"> each task from the researcher’s own resources,  for example teddy bear, blocks, hats, papers, stickers, ball, doll, cups etc. </w:t>
      </w:r>
    </w:p>
    <w:p w:rsidR="00461BB9" w:rsidRPr="008B2540" w:rsidRDefault="00461BB9" w:rsidP="00461BB9">
      <w:pPr>
        <w:spacing w:after="0"/>
        <w:rPr>
          <w:lang w:val="en-GB"/>
        </w:rPr>
      </w:pPr>
    </w:p>
    <w:p w:rsidR="00461BB9" w:rsidRPr="008B2540" w:rsidRDefault="00461BB9" w:rsidP="00461BB9">
      <w:pPr>
        <w:spacing w:after="0"/>
        <w:rPr>
          <w:lang w:val="en-GB"/>
        </w:rPr>
      </w:pPr>
    </w:p>
    <w:p w:rsidR="00461BB9" w:rsidRPr="008B2540" w:rsidRDefault="00461BB9" w:rsidP="00461BB9">
      <w:pPr>
        <w:spacing w:after="0"/>
        <w:rPr>
          <w:u w:val="single"/>
          <w:lang w:val="en-GB"/>
        </w:rPr>
      </w:pPr>
      <w:r w:rsidRPr="008B2540">
        <w:rPr>
          <w:u w:val="single"/>
          <w:lang w:val="en-GB"/>
        </w:rPr>
        <w:t>Procedure</w:t>
      </w:r>
    </w:p>
    <w:p w:rsidR="00461BB9" w:rsidRPr="008B2540" w:rsidRDefault="00461BB9" w:rsidP="00461BB9">
      <w:pPr>
        <w:spacing w:after="0"/>
        <w:rPr>
          <w:lang w:val="en-GB"/>
        </w:rPr>
      </w:pPr>
      <w:r w:rsidRPr="008B2540">
        <w:rPr>
          <w:lang w:val="en-GB"/>
        </w:rPr>
        <w:t xml:space="preserve">Children will be visited three times in their homes. First visit will be at </w:t>
      </w:r>
      <w:r w:rsidR="00C168CB">
        <w:rPr>
          <w:lang w:val="en-GB"/>
        </w:rPr>
        <w:t>18 months of age followed by a visit</w:t>
      </w:r>
      <w:r w:rsidRPr="008B2540">
        <w:rPr>
          <w:lang w:val="en-GB"/>
        </w:rPr>
        <w:t xml:space="preserve"> at 24 months of age and</w:t>
      </w:r>
      <w:r w:rsidR="00C168CB">
        <w:rPr>
          <w:lang w:val="en-GB"/>
        </w:rPr>
        <w:t xml:space="preserve"> finally at</w:t>
      </w:r>
      <w:r w:rsidRPr="008B2540">
        <w:rPr>
          <w:lang w:val="en-GB"/>
        </w:rPr>
        <w:t xml:space="preserve"> 30 months of age. Visit scheduled will be based on review of the “Elicited Imitation” task literature (Bauer et al., 2000) to achieve a goal, that children of specific ages will recall specific tasks after delay. The specific test will be administered according to tasks appropriate to the particular age. Tasks procedure of ‘Elicited Imitation’ was adapted from Bauer’s (2000) work and each child will have a set of specific tasks and tests models to perform. Each specific </w:t>
      </w:r>
      <w:r w:rsidRPr="008D0BF4">
        <w:rPr>
          <w:lang w:val="en-GB"/>
        </w:rPr>
        <w:t>task test</w:t>
      </w:r>
      <w:r w:rsidR="00182436" w:rsidRPr="008D0BF4">
        <w:rPr>
          <w:lang w:val="en-GB"/>
        </w:rPr>
        <w:t xml:space="preserve"> such as length, tests and type</w:t>
      </w:r>
      <w:r w:rsidRPr="008D0BF4">
        <w:rPr>
          <w:lang w:val="en-GB"/>
        </w:rPr>
        <w:t xml:space="preserve"> is described below. This test starts with a period where children get familiar with their tasks &amp; materials</w:t>
      </w:r>
      <w:r w:rsidR="00193D16" w:rsidRPr="008D0BF4">
        <w:rPr>
          <w:lang w:val="en-GB"/>
        </w:rPr>
        <w:t xml:space="preserve"> </w:t>
      </w:r>
      <w:r w:rsidR="00C168CB" w:rsidRPr="008D0BF4">
        <w:rPr>
          <w:lang w:val="en-GB"/>
        </w:rPr>
        <w:t>such as toys etc. The</w:t>
      </w:r>
      <w:r w:rsidRPr="008D0BF4">
        <w:rPr>
          <w:lang w:val="en-GB"/>
        </w:rPr>
        <w:t xml:space="preserve"> presentation w</w:t>
      </w:r>
      <w:r w:rsidR="00C168CB" w:rsidRPr="008D0BF4">
        <w:rPr>
          <w:lang w:val="en-GB"/>
        </w:rPr>
        <w:t>ill follow a target sequence where</w:t>
      </w:r>
      <w:r w:rsidRPr="008D0BF4">
        <w:rPr>
          <w:lang w:val="en-GB"/>
        </w:rPr>
        <w:t xml:space="preserve"> children</w:t>
      </w:r>
      <w:r w:rsidRPr="008B2540">
        <w:rPr>
          <w:lang w:val="en-GB"/>
        </w:rPr>
        <w:t xml:space="preserve"> can see and manipulate the toys as they wish. </w:t>
      </w:r>
    </w:p>
    <w:p w:rsidR="00461BB9" w:rsidRDefault="00461BB9" w:rsidP="00461BB9">
      <w:pPr>
        <w:spacing w:after="0"/>
        <w:rPr>
          <w:lang w:val="en-GB"/>
        </w:rPr>
      </w:pPr>
      <w:r w:rsidRPr="008B2540">
        <w:rPr>
          <w:lang w:val="en-GB"/>
        </w:rPr>
        <w:t>‘Elicited Imitation’ procedure use specific model action steps individualized to each child. Each child age has a number of specific steps of the task, 18 month</w:t>
      </w:r>
      <w:r w:rsidR="00C168CB">
        <w:rPr>
          <w:lang w:val="en-GB"/>
        </w:rPr>
        <w:t>s of age will have a three step</w:t>
      </w:r>
      <w:r w:rsidRPr="008B2540">
        <w:rPr>
          <w:lang w:val="en-GB"/>
        </w:rPr>
        <w:t xml:space="preserve"> task, 24 mont</w:t>
      </w:r>
      <w:r w:rsidR="00C168CB">
        <w:rPr>
          <w:lang w:val="en-GB"/>
        </w:rPr>
        <w:t>hs of age will have a five step</w:t>
      </w:r>
      <w:r w:rsidRPr="008B2540">
        <w:rPr>
          <w:lang w:val="en-GB"/>
        </w:rPr>
        <w:t xml:space="preserve"> task and 30 month</w:t>
      </w:r>
      <w:r w:rsidR="00C168CB">
        <w:rPr>
          <w:lang w:val="en-GB"/>
        </w:rPr>
        <w:t>s of age will have a seven step</w:t>
      </w:r>
      <w:r w:rsidRPr="008B2540">
        <w:rPr>
          <w:lang w:val="en-GB"/>
        </w:rPr>
        <w:t xml:space="preserve"> task. </w:t>
      </w:r>
    </w:p>
    <w:p w:rsidR="00331AFA" w:rsidRPr="008B2540" w:rsidRDefault="00331AFA" w:rsidP="00461BB9">
      <w:pPr>
        <w:spacing w:after="0"/>
        <w:rPr>
          <w:lang w:val="en-GB"/>
        </w:rPr>
      </w:pPr>
    </w:p>
    <w:p w:rsidR="00461BB9" w:rsidRPr="00331AFA" w:rsidRDefault="00461BB9" w:rsidP="00331AFA">
      <w:pPr>
        <w:pStyle w:val="ListParagraph"/>
        <w:numPr>
          <w:ilvl w:val="0"/>
          <w:numId w:val="7"/>
        </w:numPr>
        <w:spacing w:after="0"/>
        <w:rPr>
          <w:lang w:val="en-GB"/>
        </w:rPr>
      </w:pPr>
      <w:r w:rsidRPr="00331AFA">
        <w:rPr>
          <w:lang w:val="en-GB"/>
        </w:rPr>
        <w:t>First research model test with three steps at 18 months of age will be</w:t>
      </w:r>
      <w:r w:rsidR="00C168CB" w:rsidRPr="00331AFA">
        <w:rPr>
          <w:lang w:val="en-GB"/>
        </w:rPr>
        <w:t xml:space="preserve"> as follows</w:t>
      </w:r>
      <w:r w:rsidRPr="00331AFA">
        <w:rPr>
          <w:lang w:val="en-GB"/>
        </w:rPr>
        <w:t>:</w:t>
      </w:r>
    </w:p>
    <w:p w:rsidR="00461BB9" w:rsidRPr="001E6DDE" w:rsidRDefault="00142B53" w:rsidP="00142B53">
      <w:pPr>
        <w:pStyle w:val="ListParagraph"/>
        <w:numPr>
          <w:ilvl w:val="0"/>
          <w:numId w:val="3"/>
        </w:numPr>
        <w:spacing w:after="0"/>
        <w:rPr>
          <w:lang w:val="en-GB"/>
        </w:rPr>
      </w:pPr>
      <w:r w:rsidRPr="001E6DDE">
        <w:rPr>
          <w:lang w:val="en-GB"/>
        </w:rPr>
        <w:t>In this test</w:t>
      </w:r>
      <w:r w:rsidR="00DE302C" w:rsidRPr="001E6DDE">
        <w:rPr>
          <w:lang w:val="en-GB"/>
        </w:rPr>
        <w:t xml:space="preserve"> the</w:t>
      </w:r>
      <w:r w:rsidRPr="001E6DDE">
        <w:rPr>
          <w:lang w:val="en-GB"/>
        </w:rPr>
        <w:t xml:space="preserve"> child will be encourage</w:t>
      </w:r>
      <w:r w:rsidR="00DE302C" w:rsidRPr="001E6DDE">
        <w:rPr>
          <w:lang w:val="en-GB"/>
        </w:rPr>
        <w:t>d to</w:t>
      </w:r>
      <w:r w:rsidRPr="001E6DDE">
        <w:rPr>
          <w:lang w:val="en-GB"/>
        </w:rPr>
        <w:t xml:space="preserve"> </w:t>
      </w:r>
      <w:r w:rsidR="00DE302C" w:rsidRPr="001E6DDE">
        <w:rPr>
          <w:lang w:val="en-GB"/>
        </w:rPr>
        <w:t>take</w:t>
      </w:r>
      <w:r w:rsidR="00DE42B3" w:rsidRPr="001E6DDE">
        <w:rPr>
          <w:lang w:val="en-GB"/>
        </w:rPr>
        <w:t xml:space="preserve"> an empty box, put</w:t>
      </w:r>
      <w:r w:rsidR="00DE302C" w:rsidRPr="001E6DDE">
        <w:rPr>
          <w:lang w:val="en-GB"/>
        </w:rPr>
        <w:t xml:space="preserve"> marbles</w:t>
      </w:r>
      <w:r w:rsidR="00DE42B3" w:rsidRPr="001E6DDE">
        <w:rPr>
          <w:lang w:val="en-GB"/>
        </w:rPr>
        <w:t xml:space="preserve"> in</w:t>
      </w:r>
      <w:r w:rsidR="00DE302C" w:rsidRPr="001E6DDE">
        <w:rPr>
          <w:lang w:val="en-GB"/>
        </w:rPr>
        <w:t>to the box</w:t>
      </w:r>
      <w:r w:rsidR="00DE42B3" w:rsidRPr="001E6DDE">
        <w:rPr>
          <w:lang w:val="en-GB"/>
        </w:rPr>
        <w:t>, clos</w:t>
      </w:r>
      <w:r w:rsidR="00DE302C" w:rsidRPr="001E6DDE">
        <w:rPr>
          <w:lang w:val="en-GB"/>
        </w:rPr>
        <w:t>e</w:t>
      </w:r>
      <w:r w:rsidRPr="001E6DDE">
        <w:rPr>
          <w:lang w:val="en-GB"/>
        </w:rPr>
        <w:t xml:space="preserve"> the box and make a sound by shaking the box</w:t>
      </w:r>
      <w:r w:rsidR="00461BB9" w:rsidRPr="001E6DDE">
        <w:rPr>
          <w:lang w:val="en-GB"/>
        </w:rPr>
        <w:t xml:space="preserve">. </w:t>
      </w:r>
    </w:p>
    <w:p w:rsidR="00461BB9" w:rsidRPr="008B2540" w:rsidRDefault="00331AFA" w:rsidP="00142B53">
      <w:pPr>
        <w:pStyle w:val="ListParagraph"/>
        <w:numPr>
          <w:ilvl w:val="0"/>
          <w:numId w:val="3"/>
        </w:numPr>
        <w:spacing w:after="0"/>
        <w:rPr>
          <w:lang w:val="en-GB"/>
        </w:rPr>
      </w:pPr>
      <w:r>
        <w:rPr>
          <w:lang w:val="en-GB"/>
        </w:rPr>
        <w:t>On t</w:t>
      </w:r>
      <w:r w:rsidR="00142B53" w:rsidRPr="008B2540">
        <w:rPr>
          <w:lang w:val="en-GB"/>
        </w:rPr>
        <w:t>his test</w:t>
      </w:r>
      <w:r w:rsidR="00DE302C">
        <w:rPr>
          <w:lang w:val="en-GB"/>
        </w:rPr>
        <w:t xml:space="preserve">, the </w:t>
      </w:r>
      <w:r w:rsidR="00142B53" w:rsidRPr="008B2540">
        <w:rPr>
          <w:lang w:val="en-GB"/>
        </w:rPr>
        <w:t xml:space="preserve">child </w:t>
      </w:r>
      <w:r w:rsidR="00DE302C">
        <w:rPr>
          <w:lang w:val="en-GB"/>
        </w:rPr>
        <w:t xml:space="preserve">will be </w:t>
      </w:r>
      <w:r w:rsidR="00142B53" w:rsidRPr="008B2540">
        <w:rPr>
          <w:lang w:val="en-GB"/>
        </w:rPr>
        <w:t>encourage</w:t>
      </w:r>
      <w:r w:rsidR="00DE302C">
        <w:rPr>
          <w:lang w:val="en-GB"/>
        </w:rPr>
        <w:t>d</w:t>
      </w:r>
      <w:r w:rsidR="00142B53" w:rsidRPr="008B2540">
        <w:rPr>
          <w:lang w:val="en-GB"/>
        </w:rPr>
        <w:t xml:space="preserve"> to take a doll, put a coat on the doll, put a hat on </w:t>
      </w:r>
      <w:r>
        <w:rPr>
          <w:lang w:val="en-GB"/>
        </w:rPr>
        <w:t xml:space="preserve">the doll </w:t>
      </w:r>
      <w:r w:rsidR="00142B53" w:rsidRPr="008B2540">
        <w:rPr>
          <w:lang w:val="en-GB"/>
        </w:rPr>
        <w:t xml:space="preserve">and place </w:t>
      </w:r>
      <w:r w:rsidR="00DE302C">
        <w:rPr>
          <w:lang w:val="en-GB"/>
        </w:rPr>
        <w:t xml:space="preserve">the </w:t>
      </w:r>
      <w:r w:rsidR="00142B53" w:rsidRPr="008B2540">
        <w:rPr>
          <w:lang w:val="en-GB"/>
        </w:rPr>
        <w:t>doll in the stroller</w:t>
      </w:r>
      <w:r w:rsidR="00DE302C">
        <w:rPr>
          <w:lang w:val="en-GB"/>
        </w:rPr>
        <w:t>.</w:t>
      </w:r>
      <w:r w:rsidR="00142B53" w:rsidRPr="008B2540">
        <w:rPr>
          <w:lang w:val="en-GB"/>
        </w:rPr>
        <w:t xml:space="preserve">     </w:t>
      </w:r>
    </w:p>
    <w:p w:rsidR="00461BB9" w:rsidRPr="008B2540" w:rsidRDefault="00142B53" w:rsidP="00585906">
      <w:pPr>
        <w:pStyle w:val="ListParagraph"/>
        <w:numPr>
          <w:ilvl w:val="0"/>
          <w:numId w:val="3"/>
        </w:numPr>
        <w:spacing w:after="0"/>
        <w:rPr>
          <w:lang w:val="en-GB"/>
        </w:rPr>
      </w:pPr>
      <w:r w:rsidRPr="008B2540">
        <w:rPr>
          <w:lang w:val="en-GB"/>
        </w:rPr>
        <w:t>T</w:t>
      </w:r>
      <w:r w:rsidR="00331AFA">
        <w:rPr>
          <w:lang w:val="en-GB"/>
        </w:rPr>
        <w:t>his test</w:t>
      </w:r>
      <w:r w:rsidR="00DE302C">
        <w:rPr>
          <w:lang w:val="en-GB"/>
        </w:rPr>
        <w:t xml:space="preserve"> will</w:t>
      </w:r>
      <w:r w:rsidRPr="008B2540">
        <w:rPr>
          <w:lang w:val="en-GB"/>
        </w:rPr>
        <w:t xml:space="preserve"> encourage</w:t>
      </w:r>
      <w:r w:rsidR="00DE302C">
        <w:rPr>
          <w:lang w:val="en-GB"/>
        </w:rPr>
        <w:t>d</w:t>
      </w:r>
      <w:r w:rsidRPr="008B2540">
        <w:rPr>
          <w:lang w:val="en-GB"/>
        </w:rPr>
        <w:t xml:space="preserve"> </w:t>
      </w:r>
      <w:r w:rsidR="00331AFA">
        <w:rPr>
          <w:lang w:val="en-GB"/>
        </w:rPr>
        <w:t>the child to work with play</w:t>
      </w:r>
      <w:r w:rsidR="00585906" w:rsidRPr="008B2540">
        <w:rPr>
          <w:lang w:val="en-GB"/>
        </w:rPr>
        <w:t xml:space="preserve"> do</w:t>
      </w:r>
      <w:r w:rsidR="00DE302C">
        <w:rPr>
          <w:lang w:val="en-GB"/>
        </w:rPr>
        <w:t>ugh</w:t>
      </w:r>
      <w:r w:rsidR="00585906" w:rsidRPr="008B2540">
        <w:rPr>
          <w:lang w:val="en-GB"/>
        </w:rPr>
        <w:t>, take play do</w:t>
      </w:r>
      <w:r w:rsidR="00DE302C">
        <w:rPr>
          <w:lang w:val="en-GB"/>
        </w:rPr>
        <w:t>ugh</w:t>
      </w:r>
      <w:r w:rsidR="00585906" w:rsidRPr="008B2540">
        <w:rPr>
          <w:lang w:val="en-GB"/>
        </w:rPr>
        <w:t xml:space="preserve"> from the box, spread the play do</w:t>
      </w:r>
      <w:r w:rsidR="00DE302C">
        <w:rPr>
          <w:lang w:val="en-GB"/>
        </w:rPr>
        <w:t>ugh</w:t>
      </w:r>
      <w:r w:rsidR="00585906" w:rsidRPr="008B2540">
        <w:rPr>
          <w:lang w:val="en-GB"/>
        </w:rPr>
        <w:t xml:space="preserve"> on </w:t>
      </w:r>
      <w:r w:rsidR="00DE302C">
        <w:rPr>
          <w:lang w:val="en-GB"/>
        </w:rPr>
        <w:t xml:space="preserve">a </w:t>
      </w:r>
      <w:r w:rsidR="00585906" w:rsidRPr="008B2540">
        <w:rPr>
          <w:lang w:val="en-GB"/>
        </w:rPr>
        <w:t xml:space="preserve">mat and </w:t>
      </w:r>
      <w:r w:rsidR="00DE302C">
        <w:rPr>
          <w:lang w:val="en-GB"/>
        </w:rPr>
        <w:t xml:space="preserve">cut </w:t>
      </w:r>
      <w:r w:rsidR="00585906" w:rsidRPr="008B2540">
        <w:rPr>
          <w:lang w:val="en-GB"/>
        </w:rPr>
        <w:t xml:space="preserve">shapes with a star form. </w:t>
      </w:r>
    </w:p>
    <w:p w:rsidR="00461BB9" w:rsidRPr="008B2540" w:rsidRDefault="00461BB9" w:rsidP="00461BB9">
      <w:pPr>
        <w:spacing w:after="0"/>
        <w:rPr>
          <w:lang w:val="en-GB"/>
        </w:rPr>
      </w:pPr>
    </w:p>
    <w:p w:rsidR="00461BB9" w:rsidRPr="001E6DDE" w:rsidRDefault="00461BB9" w:rsidP="00461BB9">
      <w:pPr>
        <w:spacing w:after="0"/>
        <w:rPr>
          <w:lang w:val="en-GB"/>
        </w:rPr>
      </w:pPr>
    </w:p>
    <w:p w:rsidR="00461BB9" w:rsidRPr="00331AFA" w:rsidRDefault="00461BB9" w:rsidP="00331AFA">
      <w:pPr>
        <w:pStyle w:val="ListParagraph"/>
        <w:numPr>
          <w:ilvl w:val="0"/>
          <w:numId w:val="7"/>
        </w:numPr>
        <w:spacing w:after="0"/>
        <w:rPr>
          <w:lang w:val="en-GB"/>
        </w:rPr>
      </w:pPr>
      <w:r w:rsidRPr="00331AFA">
        <w:rPr>
          <w:lang w:val="en-GB"/>
        </w:rPr>
        <w:t xml:space="preserve">Second research model test with five steps for </w:t>
      </w:r>
      <w:r w:rsidR="004873ED" w:rsidRPr="00331AFA">
        <w:rPr>
          <w:lang w:val="en-GB"/>
        </w:rPr>
        <w:t xml:space="preserve">a child, </w:t>
      </w:r>
      <w:r w:rsidRPr="00331AFA">
        <w:rPr>
          <w:lang w:val="en-GB"/>
        </w:rPr>
        <w:t>24 months of age</w:t>
      </w:r>
      <w:r w:rsidR="004873ED" w:rsidRPr="00331AFA">
        <w:rPr>
          <w:lang w:val="en-GB"/>
        </w:rPr>
        <w:t>,</w:t>
      </w:r>
      <w:r w:rsidRPr="00331AFA">
        <w:rPr>
          <w:lang w:val="en-GB"/>
        </w:rPr>
        <w:t xml:space="preserve"> will be:</w:t>
      </w:r>
    </w:p>
    <w:p w:rsidR="00461BB9" w:rsidRPr="001E6DDE" w:rsidRDefault="00B17B58" w:rsidP="00B17B58">
      <w:pPr>
        <w:pStyle w:val="ListParagraph"/>
        <w:numPr>
          <w:ilvl w:val="0"/>
          <w:numId w:val="4"/>
        </w:numPr>
        <w:spacing w:after="0"/>
        <w:rPr>
          <w:lang w:val="en-GB"/>
        </w:rPr>
      </w:pPr>
      <w:r w:rsidRPr="001E6DDE">
        <w:rPr>
          <w:lang w:val="en-GB"/>
        </w:rPr>
        <w:lastRenderedPageBreak/>
        <w:t xml:space="preserve">In this test </w:t>
      </w:r>
      <w:r w:rsidR="00331AFA">
        <w:rPr>
          <w:lang w:val="en-GB"/>
        </w:rPr>
        <w:t xml:space="preserve">the </w:t>
      </w:r>
      <w:r w:rsidRPr="001E6DDE">
        <w:rPr>
          <w:lang w:val="en-GB"/>
        </w:rPr>
        <w:t>child will be encourage</w:t>
      </w:r>
      <w:r w:rsidR="004873ED" w:rsidRPr="001E6DDE">
        <w:rPr>
          <w:lang w:val="en-GB"/>
        </w:rPr>
        <w:t>d</w:t>
      </w:r>
      <w:r w:rsidRPr="001E6DDE">
        <w:rPr>
          <w:lang w:val="en-GB"/>
        </w:rPr>
        <w:t xml:space="preserve"> to t</w:t>
      </w:r>
      <w:r w:rsidR="00331AFA">
        <w:rPr>
          <w:lang w:val="en-GB"/>
        </w:rPr>
        <w:t>aking doll shopping;</w:t>
      </w:r>
      <w:r w:rsidR="00585906" w:rsidRPr="001E6DDE">
        <w:rPr>
          <w:lang w:val="en-GB"/>
        </w:rPr>
        <w:t xml:space="preserve"> put the doll in the shopping cart, place cookies in the cart, place vegetables i</w:t>
      </w:r>
      <w:r w:rsidR="004873ED" w:rsidRPr="001E6DDE">
        <w:rPr>
          <w:lang w:val="en-GB"/>
        </w:rPr>
        <w:t xml:space="preserve">n the cart, pay at the cashier, </w:t>
      </w:r>
      <w:r w:rsidR="00003DDC" w:rsidRPr="001E6DDE">
        <w:rPr>
          <w:lang w:val="en-GB"/>
        </w:rPr>
        <w:t>and take</w:t>
      </w:r>
      <w:r w:rsidR="00585906" w:rsidRPr="001E6DDE">
        <w:rPr>
          <w:lang w:val="en-GB"/>
        </w:rPr>
        <w:t xml:space="preserve"> out</w:t>
      </w:r>
      <w:r w:rsidR="004873ED" w:rsidRPr="001E6DDE">
        <w:rPr>
          <w:lang w:val="en-GB"/>
        </w:rPr>
        <w:t xml:space="preserve"> the </w:t>
      </w:r>
      <w:r w:rsidR="00585906" w:rsidRPr="001E6DDE">
        <w:rPr>
          <w:lang w:val="en-GB"/>
        </w:rPr>
        <w:t xml:space="preserve">shopping and place it </w:t>
      </w:r>
      <w:r w:rsidR="004873ED" w:rsidRPr="001E6DDE">
        <w:rPr>
          <w:lang w:val="en-GB"/>
        </w:rPr>
        <w:t>in</w:t>
      </w:r>
      <w:r w:rsidR="00585906" w:rsidRPr="001E6DDE">
        <w:rPr>
          <w:lang w:val="en-GB"/>
        </w:rPr>
        <w:t xml:space="preserve">to the car. </w:t>
      </w:r>
    </w:p>
    <w:p w:rsidR="00461BB9" w:rsidRPr="008B2540" w:rsidRDefault="00331AFA" w:rsidP="00B17B58">
      <w:pPr>
        <w:pStyle w:val="ListParagraph"/>
        <w:numPr>
          <w:ilvl w:val="0"/>
          <w:numId w:val="4"/>
        </w:numPr>
        <w:spacing w:after="0"/>
        <w:rPr>
          <w:lang w:val="en-GB"/>
        </w:rPr>
      </w:pPr>
      <w:r>
        <w:rPr>
          <w:lang w:val="en-GB"/>
        </w:rPr>
        <w:t>With</w:t>
      </w:r>
      <w:r w:rsidR="00B17B58" w:rsidRPr="008B2540">
        <w:rPr>
          <w:lang w:val="en-GB"/>
        </w:rPr>
        <w:t xml:space="preserve"> this test </w:t>
      </w:r>
      <w:r>
        <w:rPr>
          <w:lang w:val="en-GB"/>
        </w:rPr>
        <w:t xml:space="preserve">the </w:t>
      </w:r>
      <w:r w:rsidR="00B17B58" w:rsidRPr="008B2540">
        <w:rPr>
          <w:lang w:val="en-GB"/>
        </w:rPr>
        <w:t>child will be encourage</w:t>
      </w:r>
      <w:r w:rsidR="004873ED">
        <w:rPr>
          <w:lang w:val="en-GB"/>
        </w:rPr>
        <w:t>d</w:t>
      </w:r>
      <w:r>
        <w:rPr>
          <w:lang w:val="en-GB"/>
        </w:rPr>
        <w:t xml:space="preserve"> to build a race track;</w:t>
      </w:r>
      <w:r w:rsidR="00B17B58" w:rsidRPr="008B2540">
        <w:rPr>
          <w:lang w:val="en-GB"/>
        </w:rPr>
        <w:t xml:space="preserve"> </w:t>
      </w:r>
      <w:r>
        <w:rPr>
          <w:lang w:val="en-GB"/>
        </w:rPr>
        <w:t>the child will take play blocks and</w:t>
      </w:r>
      <w:r w:rsidR="00B17B58" w:rsidRPr="008B2540">
        <w:rPr>
          <w:lang w:val="en-GB"/>
        </w:rPr>
        <w:t xml:space="preserve"> build </w:t>
      </w:r>
      <w:r>
        <w:rPr>
          <w:lang w:val="en-GB"/>
        </w:rPr>
        <w:t xml:space="preserve">the </w:t>
      </w:r>
      <w:r w:rsidR="00B17B58" w:rsidRPr="008B2540">
        <w:rPr>
          <w:lang w:val="en-GB"/>
        </w:rPr>
        <w:t xml:space="preserve">course, </w:t>
      </w:r>
      <w:r w:rsidR="004873ED">
        <w:rPr>
          <w:lang w:val="en-GB"/>
        </w:rPr>
        <w:t>he</w:t>
      </w:r>
      <w:r>
        <w:rPr>
          <w:lang w:val="en-GB"/>
        </w:rPr>
        <w:t>/she</w:t>
      </w:r>
      <w:r w:rsidR="004873ED">
        <w:rPr>
          <w:lang w:val="en-GB"/>
        </w:rPr>
        <w:t xml:space="preserve"> </w:t>
      </w:r>
      <w:r w:rsidR="00B17B58" w:rsidRPr="008B2540">
        <w:rPr>
          <w:lang w:val="en-GB"/>
        </w:rPr>
        <w:t xml:space="preserve">will take a car and drive over the course, build </w:t>
      </w:r>
      <w:r w:rsidR="004873ED">
        <w:rPr>
          <w:lang w:val="en-GB"/>
        </w:rPr>
        <w:t xml:space="preserve">a </w:t>
      </w:r>
      <w:r w:rsidR="00B17B58" w:rsidRPr="008B2540">
        <w:rPr>
          <w:lang w:val="en-GB"/>
        </w:rPr>
        <w:t xml:space="preserve">bridge, drive </w:t>
      </w:r>
      <w:r w:rsidR="004873ED">
        <w:rPr>
          <w:lang w:val="en-GB"/>
        </w:rPr>
        <w:t xml:space="preserve">the </w:t>
      </w:r>
      <w:r w:rsidR="00B17B58" w:rsidRPr="008B2540">
        <w:rPr>
          <w:lang w:val="en-GB"/>
        </w:rPr>
        <w:t xml:space="preserve">car under the bridge and park </w:t>
      </w:r>
      <w:r>
        <w:rPr>
          <w:lang w:val="en-GB"/>
        </w:rPr>
        <w:t xml:space="preserve">the </w:t>
      </w:r>
      <w:r w:rsidR="00B17B58" w:rsidRPr="008B2540">
        <w:rPr>
          <w:lang w:val="en-GB"/>
        </w:rPr>
        <w:t xml:space="preserve">car in the garage. </w:t>
      </w:r>
    </w:p>
    <w:p w:rsidR="00461BB9" w:rsidRPr="008B2540" w:rsidRDefault="00B17B58" w:rsidP="00B17B58">
      <w:pPr>
        <w:pStyle w:val="ListParagraph"/>
        <w:numPr>
          <w:ilvl w:val="0"/>
          <w:numId w:val="4"/>
        </w:numPr>
        <w:spacing w:after="0"/>
        <w:rPr>
          <w:lang w:val="en-GB"/>
        </w:rPr>
      </w:pPr>
      <w:r w:rsidRPr="008B2540">
        <w:rPr>
          <w:lang w:val="en-GB"/>
        </w:rPr>
        <w:t xml:space="preserve">In this </w:t>
      </w:r>
      <w:r w:rsidR="00331AFA">
        <w:rPr>
          <w:lang w:val="en-GB"/>
        </w:rPr>
        <w:t xml:space="preserve">final </w:t>
      </w:r>
      <w:r w:rsidRPr="008B2540">
        <w:rPr>
          <w:lang w:val="en-GB"/>
        </w:rPr>
        <w:t xml:space="preserve">test </w:t>
      </w:r>
      <w:r w:rsidR="00331AFA">
        <w:rPr>
          <w:lang w:val="en-GB"/>
        </w:rPr>
        <w:t xml:space="preserve">the </w:t>
      </w:r>
      <w:r w:rsidRPr="008B2540">
        <w:rPr>
          <w:lang w:val="en-GB"/>
        </w:rPr>
        <w:t>child will be encourage</w:t>
      </w:r>
      <w:r w:rsidR="004873ED">
        <w:rPr>
          <w:lang w:val="en-GB"/>
        </w:rPr>
        <w:t>d</w:t>
      </w:r>
      <w:r w:rsidRPr="008B2540">
        <w:rPr>
          <w:lang w:val="en-GB"/>
        </w:rPr>
        <w:t xml:space="preserve"> to cook </w:t>
      </w:r>
      <w:r w:rsidR="00331AFA" w:rsidRPr="008B2540">
        <w:rPr>
          <w:lang w:val="en-GB"/>
        </w:rPr>
        <w:t>soup;</w:t>
      </w:r>
      <w:r w:rsidRPr="008B2540">
        <w:rPr>
          <w:lang w:val="en-GB"/>
        </w:rPr>
        <w:t xml:space="preserve"> child will take a pot, put vegetables</w:t>
      </w:r>
      <w:r w:rsidR="004873ED">
        <w:rPr>
          <w:lang w:val="en-GB"/>
        </w:rPr>
        <w:t xml:space="preserve"> inside, build</w:t>
      </w:r>
      <w:r w:rsidR="00331AFA">
        <w:rPr>
          <w:lang w:val="en-GB"/>
        </w:rPr>
        <w:t xml:space="preserve"> a stove</w:t>
      </w:r>
      <w:r w:rsidR="004873ED">
        <w:rPr>
          <w:lang w:val="en-GB"/>
        </w:rPr>
        <w:t xml:space="preserve"> from </w:t>
      </w:r>
      <w:r w:rsidR="00331AFA">
        <w:rPr>
          <w:lang w:val="en-GB"/>
        </w:rPr>
        <w:t>play blocks</w:t>
      </w:r>
      <w:r w:rsidR="004873ED" w:rsidRPr="001E6DDE">
        <w:rPr>
          <w:lang w:val="en-GB"/>
        </w:rPr>
        <w:t>, place the pot on the stove</w:t>
      </w:r>
      <w:r w:rsidRPr="001E6DDE">
        <w:rPr>
          <w:lang w:val="en-GB"/>
        </w:rPr>
        <w:t xml:space="preserve"> and serve</w:t>
      </w:r>
      <w:r w:rsidRPr="008B2540">
        <w:rPr>
          <w:lang w:val="en-GB"/>
        </w:rPr>
        <w:t xml:space="preserve"> the soup on </w:t>
      </w:r>
      <w:r w:rsidR="004873ED">
        <w:rPr>
          <w:lang w:val="en-GB"/>
        </w:rPr>
        <w:t xml:space="preserve">a </w:t>
      </w:r>
      <w:r w:rsidRPr="008B2540">
        <w:rPr>
          <w:lang w:val="en-GB"/>
        </w:rPr>
        <w:t xml:space="preserve">plate. </w:t>
      </w:r>
      <w:r w:rsidR="00461BB9" w:rsidRPr="008B2540">
        <w:rPr>
          <w:lang w:val="en-GB"/>
        </w:rPr>
        <w:t xml:space="preserve"> </w:t>
      </w:r>
    </w:p>
    <w:p w:rsidR="00461BB9" w:rsidRPr="008B2540" w:rsidRDefault="00461BB9" w:rsidP="00461BB9">
      <w:pPr>
        <w:spacing w:after="0"/>
        <w:rPr>
          <w:lang w:val="en-GB"/>
        </w:rPr>
      </w:pPr>
    </w:p>
    <w:p w:rsidR="00461BB9" w:rsidRPr="00331AFA" w:rsidRDefault="00461BB9" w:rsidP="00331AFA">
      <w:pPr>
        <w:pStyle w:val="ListParagraph"/>
        <w:numPr>
          <w:ilvl w:val="0"/>
          <w:numId w:val="7"/>
        </w:numPr>
        <w:spacing w:after="0"/>
        <w:rPr>
          <w:lang w:val="en-GB"/>
        </w:rPr>
      </w:pPr>
      <w:r w:rsidRPr="00331AFA">
        <w:rPr>
          <w:lang w:val="en-GB"/>
        </w:rPr>
        <w:t>Third research model test with seven steps will be:</w:t>
      </w:r>
    </w:p>
    <w:p w:rsidR="00461BB9" w:rsidRPr="008B2540" w:rsidRDefault="00B17B58" w:rsidP="00C67ACF">
      <w:pPr>
        <w:pStyle w:val="ListParagraph"/>
        <w:numPr>
          <w:ilvl w:val="0"/>
          <w:numId w:val="5"/>
        </w:numPr>
        <w:spacing w:after="0"/>
        <w:rPr>
          <w:lang w:val="en-GB"/>
        </w:rPr>
      </w:pPr>
      <w:r w:rsidRPr="008B2540">
        <w:rPr>
          <w:lang w:val="en-GB"/>
        </w:rPr>
        <w:t xml:space="preserve">In this test </w:t>
      </w:r>
      <w:r w:rsidR="00331AFA">
        <w:rPr>
          <w:lang w:val="en-GB"/>
        </w:rPr>
        <w:t xml:space="preserve">the </w:t>
      </w:r>
      <w:r w:rsidRPr="008B2540">
        <w:rPr>
          <w:lang w:val="en-GB"/>
        </w:rPr>
        <w:t xml:space="preserve">child will be encourage to build </w:t>
      </w:r>
      <w:r w:rsidR="00B32541">
        <w:rPr>
          <w:lang w:val="en-GB"/>
        </w:rPr>
        <w:t xml:space="preserve">a </w:t>
      </w:r>
      <w:r w:rsidR="00331AFA">
        <w:rPr>
          <w:lang w:val="en-GB"/>
        </w:rPr>
        <w:t>living room;</w:t>
      </w:r>
      <w:r w:rsidRPr="008B2540">
        <w:rPr>
          <w:lang w:val="en-GB"/>
        </w:rPr>
        <w:t xml:space="preserve"> Child will take a sofa and</w:t>
      </w:r>
      <w:r w:rsidR="00C67ACF" w:rsidRPr="008B2540">
        <w:rPr>
          <w:lang w:val="en-GB"/>
        </w:rPr>
        <w:t xml:space="preserve"> will place it</w:t>
      </w:r>
      <w:r w:rsidRPr="008B2540">
        <w:rPr>
          <w:lang w:val="en-GB"/>
        </w:rPr>
        <w:t xml:space="preserve"> in the corner,</w:t>
      </w:r>
      <w:r w:rsidR="00C67ACF" w:rsidRPr="008B2540">
        <w:rPr>
          <w:lang w:val="en-GB"/>
        </w:rPr>
        <w:t xml:space="preserve"> take</w:t>
      </w:r>
      <w:r w:rsidR="00331AFA">
        <w:rPr>
          <w:lang w:val="en-GB"/>
        </w:rPr>
        <w:t xml:space="preserve"> play blocks and build a closet,</w:t>
      </w:r>
      <w:r w:rsidR="00BA7AC1">
        <w:rPr>
          <w:lang w:val="en-GB"/>
        </w:rPr>
        <w:t xml:space="preserve"> put in place a table and chairs,</w:t>
      </w:r>
      <w:r w:rsidR="00C67ACF" w:rsidRPr="008B2540">
        <w:rPr>
          <w:lang w:val="en-GB"/>
        </w:rPr>
        <w:t xml:space="preserve"> take a doll an</w:t>
      </w:r>
      <w:r w:rsidR="00BA7AC1">
        <w:rPr>
          <w:lang w:val="en-GB"/>
        </w:rPr>
        <w:t>d sit the doll on the sofa and</w:t>
      </w:r>
      <w:r w:rsidR="00C67ACF" w:rsidRPr="008B2540">
        <w:rPr>
          <w:lang w:val="en-GB"/>
        </w:rPr>
        <w:t xml:space="preserve"> serve cake</w:t>
      </w:r>
      <w:r w:rsidR="00BA7AC1">
        <w:rPr>
          <w:lang w:val="en-GB"/>
        </w:rPr>
        <w:t xml:space="preserve"> to the doll</w:t>
      </w:r>
      <w:r w:rsidR="00C67ACF" w:rsidRPr="008B2540">
        <w:rPr>
          <w:lang w:val="en-GB"/>
        </w:rPr>
        <w:t xml:space="preserve">. </w:t>
      </w:r>
    </w:p>
    <w:p w:rsidR="00461BB9" w:rsidRPr="008B2540" w:rsidRDefault="00C67ACF" w:rsidP="00C67ACF">
      <w:pPr>
        <w:pStyle w:val="ListParagraph"/>
        <w:numPr>
          <w:ilvl w:val="0"/>
          <w:numId w:val="5"/>
        </w:numPr>
        <w:spacing w:after="0"/>
        <w:rPr>
          <w:lang w:val="en-GB"/>
        </w:rPr>
      </w:pPr>
      <w:r w:rsidRPr="008B2540">
        <w:rPr>
          <w:lang w:val="en-GB"/>
        </w:rPr>
        <w:t>In this test</w:t>
      </w:r>
      <w:r w:rsidR="00BA7AC1">
        <w:rPr>
          <w:lang w:val="en-GB"/>
        </w:rPr>
        <w:t xml:space="preserve"> the</w:t>
      </w:r>
      <w:r w:rsidRPr="008B2540">
        <w:rPr>
          <w:lang w:val="en-GB"/>
        </w:rPr>
        <w:t xml:space="preserve"> child will be encourage</w:t>
      </w:r>
      <w:r w:rsidR="00B32541">
        <w:rPr>
          <w:lang w:val="en-GB"/>
        </w:rPr>
        <w:t>d</w:t>
      </w:r>
      <w:r w:rsidR="00BA7AC1">
        <w:rPr>
          <w:lang w:val="en-GB"/>
        </w:rPr>
        <w:t xml:space="preserve"> to </w:t>
      </w:r>
      <w:r w:rsidR="00BA7AC1" w:rsidRPr="00BA7AC1">
        <w:rPr>
          <w:lang w:val="en-GB"/>
        </w:rPr>
        <w:t>play with sand; he/she will</w:t>
      </w:r>
      <w:r w:rsidR="00BA7AC1">
        <w:rPr>
          <w:lang w:val="en-GB"/>
        </w:rPr>
        <w:t xml:space="preserve"> place sand forms on the sand, put</w:t>
      </w:r>
      <w:r w:rsidRPr="008B2540">
        <w:rPr>
          <w:lang w:val="en-GB"/>
        </w:rPr>
        <w:t xml:space="preserve"> sand in them, then put the forms </w:t>
      </w:r>
      <w:r w:rsidR="00B32541">
        <w:rPr>
          <w:lang w:val="en-GB"/>
        </w:rPr>
        <w:t>up</w:t>
      </w:r>
      <w:r w:rsidRPr="008B2540">
        <w:rPr>
          <w:lang w:val="en-GB"/>
        </w:rPr>
        <w:t>side down and make p</w:t>
      </w:r>
      <w:r w:rsidR="00B32541">
        <w:rPr>
          <w:lang w:val="en-GB"/>
        </w:rPr>
        <w:t>atterns</w:t>
      </w:r>
      <w:r w:rsidRPr="008B2540">
        <w:rPr>
          <w:lang w:val="en-GB"/>
        </w:rPr>
        <w:t xml:space="preserve"> </w:t>
      </w:r>
      <w:r w:rsidR="00B32541">
        <w:rPr>
          <w:lang w:val="en-GB"/>
        </w:rPr>
        <w:t xml:space="preserve">with </w:t>
      </w:r>
      <w:r w:rsidRPr="008B2540">
        <w:rPr>
          <w:lang w:val="en-GB"/>
        </w:rPr>
        <w:t xml:space="preserve">stars, </w:t>
      </w:r>
      <w:r w:rsidR="00B32541">
        <w:rPr>
          <w:lang w:val="en-GB"/>
        </w:rPr>
        <w:t>dig a hole in</w:t>
      </w:r>
      <w:r w:rsidRPr="008B2540">
        <w:rPr>
          <w:lang w:val="en-GB"/>
        </w:rPr>
        <w:t xml:space="preserve">to the sand, place </w:t>
      </w:r>
      <w:r w:rsidR="00B32541">
        <w:rPr>
          <w:lang w:val="en-GB"/>
        </w:rPr>
        <w:t xml:space="preserve">a </w:t>
      </w:r>
      <w:r w:rsidRPr="008B2540">
        <w:rPr>
          <w:lang w:val="en-GB"/>
        </w:rPr>
        <w:t xml:space="preserve">carrot in the hole, build </w:t>
      </w:r>
      <w:r w:rsidR="00B32541">
        <w:rPr>
          <w:lang w:val="en-GB"/>
        </w:rPr>
        <w:t xml:space="preserve">a </w:t>
      </w:r>
      <w:r w:rsidRPr="008B2540">
        <w:rPr>
          <w:lang w:val="en-GB"/>
        </w:rPr>
        <w:t xml:space="preserve">hill </w:t>
      </w:r>
      <w:r w:rsidR="00B32541">
        <w:rPr>
          <w:lang w:val="en-GB"/>
        </w:rPr>
        <w:t xml:space="preserve">with </w:t>
      </w:r>
      <w:r w:rsidRPr="008B2540">
        <w:rPr>
          <w:lang w:val="en-GB"/>
        </w:rPr>
        <w:t>the sand.</w:t>
      </w:r>
    </w:p>
    <w:p w:rsidR="00461BB9" w:rsidRPr="008B2540" w:rsidRDefault="00C67ACF" w:rsidP="00C67ACF">
      <w:pPr>
        <w:pStyle w:val="ListParagraph"/>
        <w:numPr>
          <w:ilvl w:val="0"/>
          <w:numId w:val="5"/>
        </w:numPr>
        <w:spacing w:after="0"/>
        <w:rPr>
          <w:lang w:val="en-GB"/>
        </w:rPr>
      </w:pPr>
      <w:r w:rsidRPr="008B2540">
        <w:rPr>
          <w:lang w:val="en-GB"/>
        </w:rPr>
        <w:t xml:space="preserve">In this </w:t>
      </w:r>
      <w:r w:rsidR="00BA7AC1">
        <w:rPr>
          <w:lang w:val="en-GB"/>
        </w:rPr>
        <w:t xml:space="preserve">final </w:t>
      </w:r>
      <w:r w:rsidRPr="008B2540">
        <w:rPr>
          <w:lang w:val="en-GB"/>
        </w:rPr>
        <w:t>test</w:t>
      </w:r>
      <w:r w:rsidR="00BA7AC1">
        <w:rPr>
          <w:lang w:val="en-GB"/>
        </w:rPr>
        <w:t xml:space="preserve"> the</w:t>
      </w:r>
      <w:r w:rsidRPr="008B2540">
        <w:rPr>
          <w:lang w:val="en-GB"/>
        </w:rPr>
        <w:t xml:space="preserve"> child will decorate </w:t>
      </w:r>
      <w:r w:rsidR="00BA7AC1">
        <w:rPr>
          <w:lang w:val="en-GB"/>
        </w:rPr>
        <w:t>a cake; He/she</w:t>
      </w:r>
      <w:r w:rsidRPr="008B2540">
        <w:rPr>
          <w:lang w:val="en-GB"/>
        </w:rPr>
        <w:t xml:space="preserve"> will bake a cake, take </w:t>
      </w:r>
      <w:r w:rsidR="006723AD">
        <w:rPr>
          <w:lang w:val="en-GB"/>
        </w:rPr>
        <w:t xml:space="preserve">it </w:t>
      </w:r>
      <w:r w:rsidRPr="008B2540">
        <w:rPr>
          <w:lang w:val="en-GB"/>
        </w:rPr>
        <w:t xml:space="preserve">out of the form, place stickers on the cake, put sprinkles on the cake, place the cake on the tray, cut the cake and place it on </w:t>
      </w:r>
      <w:r w:rsidR="006723AD">
        <w:rPr>
          <w:lang w:val="en-GB"/>
        </w:rPr>
        <w:t xml:space="preserve">a </w:t>
      </w:r>
      <w:r w:rsidRPr="008B2540">
        <w:rPr>
          <w:lang w:val="en-GB"/>
        </w:rPr>
        <w:t xml:space="preserve">plate. </w:t>
      </w:r>
    </w:p>
    <w:p w:rsidR="00461BB9" w:rsidRPr="008B2540" w:rsidRDefault="00461BB9" w:rsidP="00461BB9">
      <w:pPr>
        <w:spacing w:after="0"/>
        <w:rPr>
          <w:lang w:val="en-GB"/>
        </w:rPr>
      </w:pPr>
    </w:p>
    <w:p w:rsidR="00474744" w:rsidRPr="008B2540" w:rsidRDefault="00461BB9" w:rsidP="00474744">
      <w:pPr>
        <w:spacing w:after="0"/>
        <w:rPr>
          <w:lang w:val="en-GB"/>
        </w:rPr>
      </w:pPr>
      <w:r w:rsidRPr="008B2540">
        <w:rPr>
          <w:lang w:val="en-GB"/>
        </w:rPr>
        <w:t xml:space="preserve">Children will be instructed with their tasks by showing them first what you would like them to do and then they will repeat the same action immediately and after some delay. </w:t>
      </w:r>
      <w:r w:rsidR="00474744" w:rsidRPr="008B2540">
        <w:rPr>
          <w:lang w:val="en-GB"/>
        </w:rPr>
        <w:t xml:space="preserve">All these tests will be done in three stages at 18 months, 24 months and 30 months with two repetitions as immediate recall and delayed recall. </w:t>
      </w:r>
    </w:p>
    <w:p w:rsidR="00474744" w:rsidRPr="008B2540" w:rsidRDefault="00474744" w:rsidP="00474744">
      <w:pPr>
        <w:spacing w:after="0"/>
        <w:rPr>
          <w:lang w:val="en-GB"/>
        </w:rPr>
      </w:pPr>
    </w:p>
    <w:p w:rsidR="00474744" w:rsidRPr="008B2540" w:rsidRDefault="00474744" w:rsidP="00474744">
      <w:pPr>
        <w:spacing w:after="0"/>
        <w:rPr>
          <w:u w:val="single"/>
          <w:lang w:val="en-GB"/>
        </w:rPr>
      </w:pPr>
      <w:r w:rsidRPr="008B2540">
        <w:rPr>
          <w:u w:val="single"/>
          <w:lang w:val="en-GB"/>
        </w:rPr>
        <w:t>Data analysis</w:t>
      </w:r>
    </w:p>
    <w:p w:rsidR="00474744" w:rsidRPr="008B2540" w:rsidRDefault="00BA7AC1" w:rsidP="00474744">
      <w:pPr>
        <w:spacing w:after="0"/>
        <w:rPr>
          <w:lang w:val="en-GB"/>
        </w:rPr>
      </w:pPr>
      <w:r>
        <w:rPr>
          <w:lang w:val="en-GB"/>
        </w:rPr>
        <w:t>All the results from</w:t>
      </w:r>
      <w:r w:rsidR="00474744" w:rsidRPr="008B2540">
        <w:rPr>
          <w:lang w:val="en-GB"/>
        </w:rPr>
        <w:t xml:space="preserve"> the tasks performance will be recorded for later analysis. In the test of ‘Elicited Imitation’ the score will be for each memory test; i.e. as immediate performance and delayed performance.  </w:t>
      </w:r>
      <w:r w:rsidR="00DE42B3" w:rsidRPr="008B2540">
        <w:rPr>
          <w:lang w:val="en-GB"/>
        </w:rPr>
        <w:t>It is expected from previous r</w:t>
      </w:r>
      <w:r w:rsidR="00DE42B3">
        <w:rPr>
          <w:lang w:val="en-GB"/>
        </w:rPr>
        <w:t>esearches that children will</w:t>
      </w:r>
      <w:r w:rsidR="00DE42B3" w:rsidRPr="008B2540">
        <w:rPr>
          <w:lang w:val="en-GB"/>
        </w:rPr>
        <w:t xml:space="preserve"> have a better score on tasks</w:t>
      </w:r>
      <w:r>
        <w:rPr>
          <w:lang w:val="en-GB"/>
        </w:rPr>
        <w:t xml:space="preserve"> previously</w:t>
      </w:r>
      <w:r w:rsidR="00DE42B3" w:rsidRPr="008B2540">
        <w:rPr>
          <w:lang w:val="en-GB"/>
        </w:rPr>
        <w:t xml:space="preserve"> performed even before </w:t>
      </w:r>
      <w:r>
        <w:rPr>
          <w:lang w:val="en-GB"/>
        </w:rPr>
        <w:t xml:space="preserve">the repeat </w:t>
      </w:r>
      <w:r w:rsidR="00DE42B3" w:rsidRPr="008B2540">
        <w:rPr>
          <w:lang w:val="en-GB"/>
        </w:rPr>
        <w:t xml:space="preserve">task is presented by the researcher. </w:t>
      </w:r>
    </w:p>
    <w:p w:rsidR="00474744" w:rsidRPr="008B2540" w:rsidRDefault="00474744" w:rsidP="00474744">
      <w:pPr>
        <w:spacing w:after="0"/>
        <w:rPr>
          <w:lang w:val="en-GB"/>
        </w:rPr>
      </w:pPr>
      <w:r w:rsidRPr="008B2540">
        <w:rPr>
          <w:lang w:val="en-GB"/>
        </w:rPr>
        <w:t>At each age points will be allocated on the bases that the study expects that delayed performance be better than immediate performance.  In the current study the assessment</w:t>
      </w:r>
    </w:p>
    <w:p w:rsidR="00474744" w:rsidRPr="008B2540" w:rsidRDefault="00F118A7" w:rsidP="00474744">
      <w:pPr>
        <w:spacing w:after="0"/>
        <w:rPr>
          <w:lang w:val="en-GB"/>
        </w:rPr>
      </w:pPr>
      <w:r>
        <w:rPr>
          <w:lang w:val="en-GB"/>
        </w:rPr>
        <w:t>a</w:t>
      </w:r>
      <w:r w:rsidR="00DE42B3" w:rsidRPr="008B2540">
        <w:rPr>
          <w:lang w:val="en-GB"/>
        </w:rPr>
        <w:t>cross</w:t>
      </w:r>
      <w:r w:rsidR="00474744" w:rsidRPr="008B2540">
        <w:rPr>
          <w:lang w:val="en-GB"/>
        </w:rPr>
        <w:t xml:space="preserve"> the children age groups outcome is expected to </w:t>
      </w:r>
      <w:r>
        <w:rPr>
          <w:lang w:val="en-GB"/>
        </w:rPr>
        <w:t xml:space="preserve">either </w:t>
      </w:r>
      <w:r w:rsidR="00474744" w:rsidRPr="008B2540">
        <w:rPr>
          <w:lang w:val="en-GB"/>
        </w:rPr>
        <w:t xml:space="preserve">support or invalidate present study. </w:t>
      </w:r>
    </w:p>
    <w:p w:rsidR="00F118A7" w:rsidRDefault="00F118A7" w:rsidP="00474744">
      <w:pPr>
        <w:spacing w:after="0"/>
        <w:rPr>
          <w:u w:val="single"/>
          <w:lang w:val="en-GB"/>
        </w:rPr>
      </w:pPr>
      <w:r>
        <w:rPr>
          <w:u w:val="single"/>
          <w:lang w:val="en-GB"/>
        </w:rPr>
        <w:t xml:space="preserve"> </w:t>
      </w:r>
    </w:p>
    <w:p w:rsidR="00474744" w:rsidRPr="008B2540" w:rsidRDefault="00474744" w:rsidP="00474744">
      <w:pPr>
        <w:spacing w:after="0"/>
        <w:rPr>
          <w:u w:val="single"/>
          <w:lang w:val="en-GB"/>
        </w:rPr>
      </w:pPr>
      <w:r w:rsidRPr="008B2540">
        <w:rPr>
          <w:u w:val="single"/>
          <w:lang w:val="en-GB"/>
        </w:rPr>
        <w:t>Ethical Consideration</w:t>
      </w:r>
    </w:p>
    <w:p w:rsidR="00474744" w:rsidRPr="008B2540" w:rsidRDefault="00474744" w:rsidP="00474744">
      <w:pPr>
        <w:spacing w:after="0"/>
        <w:rPr>
          <w:lang w:val="en-GB"/>
        </w:rPr>
      </w:pPr>
      <w:r w:rsidRPr="008B2540">
        <w:rPr>
          <w:lang w:val="en-GB"/>
        </w:rPr>
        <w:t xml:space="preserve">Consent </w:t>
      </w:r>
    </w:p>
    <w:p w:rsidR="00474744" w:rsidRPr="008B2540" w:rsidRDefault="00474744" w:rsidP="00474744">
      <w:pPr>
        <w:spacing w:after="0"/>
        <w:rPr>
          <w:lang w:val="en-GB"/>
        </w:rPr>
      </w:pPr>
      <w:r w:rsidRPr="008B2540">
        <w:rPr>
          <w:lang w:val="en-GB"/>
        </w:rPr>
        <w:t>The researchers intend to protect the dignity and welfare of all of our participants. As such they will be given the right to anonymity relating to any scores published or personal details. Researche</w:t>
      </w:r>
      <w:r w:rsidR="008E34B3">
        <w:rPr>
          <w:lang w:val="en-GB"/>
        </w:rPr>
        <w:t>r</w:t>
      </w:r>
      <w:r w:rsidRPr="008B2540">
        <w:rPr>
          <w:lang w:val="en-GB"/>
        </w:rPr>
        <w:t>s will obtain informed consent from all participants</w:t>
      </w:r>
      <w:r w:rsidR="00BA7AC1" w:rsidRPr="008D0BF4">
        <w:rPr>
          <w:lang w:val="en-GB"/>
        </w:rPr>
        <w:t>(Guardian)</w:t>
      </w:r>
      <w:r w:rsidRPr="008D0BF4">
        <w:rPr>
          <w:lang w:val="en-GB"/>
        </w:rPr>
        <w:t xml:space="preserve"> in this</w:t>
      </w:r>
      <w:r w:rsidRPr="008B2540">
        <w:rPr>
          <w:lang w:val="en-GB"/>
        </w:rPr>
        <w:t xml:space="preserve"> study and </w:t>
      </w:r>
      <w:r w:rsidRPr="008B2540">
        <w:rPr>
          <w:lang w:val="en-GB"/>
        </w:rPr>
        <w:lastRenderedPageBreak/>
        <w:t xml:space="preserve">researchers do not consider that any risk or threat to </w:t>
      </w:r>
      <w:r w:rsidR="00314257" w:rsidRPr="001E6DDE">
        <w:rPr>
          <w:lang w:val="en-GB"/>
        </w:rPr>
        <w:t xml:space="preserve">their </w:t>
      </w:r>
      <w:r w:rsidRPr="001E6DDE">
        <w:rPr>
          <w:lang w:val="en-GB"/>
        </w:rPr>
        <w:t>w</w:t>
      </w:r>
      <w:r w:rsidRPr="008B2540">
        <w:rPr>
          <w:lang w:val="en-GB"/>
        </w:rPr>
        <w:t xml:space="preserve">elfare will arise from participating in this study. </w:t>
      </w:r>
    </w:p>
    <w:p w:rsidR="00474744" w:rsidRPr="008B2540" w:rsidRDefault="00474744" w:rsidP="00474744">
      <w:pPr>
        <w:spacing w:after="0"/>
        <w:rPr>
          <w:lang w:val="en-GB"/>
        </w:rPr>
      </w:pPr>
      <w:r w:rsidRPr="008B2540">
        <w:rPr>
          <w:lang w:val="en-GB"/>
        </w:rPr>
        <w:t xml:space="preserve">Prior to investigation each </w:t>
      </w:r>
      <w:r w:rsidRPr="008D0BF4">
        <w:rPr>
          <w:lang w:val="en-GB"/>
        </w:rPr>
        <w:t>participant</w:t>
      </w:r>
      <w:r w:rsidR="00BA7AC1" w:rsidRPr="008D0BF4">
        <w:rPr>
          <w:lang w:val="en-GB"/>
        </w:rPr>
        <w:t>(Guardian)</w:t>
      </w:r>
      <w:r w:rsidRPr="008D0BF4">
        <w:rPr>
          <w:lang w:val="en-GB"/>
        </w:rPr>
        <w:t xml:space="preserve"> will</w:t>
      </w:r>
      <w:r w:rsidRPr="008B2540">
        <w:rPr>
          <w:lang w:val="en-GB"/>
        </w:rPr>
        <w:t xml:space="preserve"> asked to complete a consent form (Appendix 1) stating that upon invitation they have agreed to participate and understand what they are being asked to do. The consent form will be </w:t>
      </w:r>
      <w:r w:rsidR="00314257">
        <w:rPr>
          <w:lang w:val="en-GB"/>
        </w:rPr>
        <w:t xml:space="preserve">to </w:t>
      </w:r>
      <w:r w:rsidRPr="008B2540">
        <w:rPr>
          <w:lang w:val="en-GB"/>
        </w:rPr>
        <w:t xml:space="preserve">explain that they have agreed to take part in this study and the data obtained from testing them will be used for this study purpose only. The form will inform them they have the right to withdraw at any point from the investigation. </w:t>
      </w:r>
    </w:p>
    <w:p w:rsidR="00474744" w:rsidRPr="008B2540" w:rsidRDefault="00474744" w:rsidP="00474744">
      <w:pPr>
        <w:spacing w:after="0"/>
        <w:rPr>
          <w:lang w:val="en-GB"/>
        </w:rPr>
      </w:pPr>
    </w:p>
    <w:p w:rsidR="00474744" w:rsidRPr="008B2540" w:rsidRDefault="00474744" w:rsidP="00474744">
      <w:pPr>
        <w:spacing w:after="0"/>
        <w:rPr>
          <w:lang w:val="en-GB"/>
        </w:rPr>
      </w:pPr>
    </w:p>
    <w:p w:rsidR="00474744" w:rsidRPr="008B2540" w:rsidRDefault="00474744" w:rsidP="00474744">
      <w:pPr>
        <w:spacing w:after="0"/>
        <w:rPr>
          <w:lang w:val="en-GB"/>
        </w:rPr>
      </w:pPr>
      <w:r w:rsidRPr="008B2540">
        <w:rPr>
          <w:lang w:val="en-GB"/>
        </w:rPr>
        <w:t>Deception</w:t>
      </w:r>
    </w:p>
    <w:p w:rsidR="00474744" w:rsidRPr="008B2540" w:rsidRDefault="00474744" w:rsidP="00474744">
      <w:pPr>
        <w:spacing w:after="0"/>
        <w:rPr>
          <w:lang w:val="en-GB"/>
        </w:rPr>
      </w:pPr>
      <w:r w:rsidRPr="008B2540">
        <w:rPr>
          <w:lang w:val="en-GB"/>
        </w:rPr>
        <w:t>It is not intention of the researchers to use any means of deception in this study, since it is not required for the purpose of the study.</w:t>
      </w:r>
    </w:p>
    <w:p w:rsidR="00474744" w:rsidRPr="008B2540" w:rsidRDefault="00474744" w:rsidP="00474744">
      <w:pPr>
        <w:spacing w:after="0"/>
        <w:rPr>
          <w:lang w:val="en-GB"/>
        </w:rPr>
      </w:pPr>
    </w:p>
    <w:p w:rsidR="00474744" w:rsidRPr="008B2540" w:rsidRDefault="00474744" w:rsidP="00474744">
      <w:pPr>
        <w:spacing w:after="0"/>
        <w:rPr>
          <w:lang w:val="en-GB"/>
        </w:rPr>
      </w:pPr>
      <w:r w:rsidRPr="008B2540">
        <w:rPr>
          <w:lang w:val="en-GB"/>
        </w:rPr>
        <w:t>Debriefing</w:t>
      </w:r>
    </w:p>
    <w:p w:rsidR="00474744" w:rsidRPr="008B2540" w:rsidRDefault="00474744" w:rsidP="00474744">
      <w:pPr>
        <w:spacing w:after="0"/>
        <w:rPr>
          <w:lang w:val="en-GB"/>
        </w:rPr>
      </w:pPr>
      <w:r w:rsidRPr="008B2540">
        <w:rPr>
          <w:lang w:val="en-GB"/>
        </w:rPr>
        <w:t>Participants</w:t>
      </w:r>
      <w:r w:rsidR="008D0BF4">
        <w:rPr>
          <w:lang w:val="en-GB"/>
        </w:rPr>
        <w:t xml:space="preserve"> </w:t>
      </w:r>
      <w:r w:rsidR="00BA7AC1">
        <w:rPr>
          <w:lang w:val="en-GB"/>
        </w:rPr>
        <w:t>(Guardian)</w:t>
      </w:r>
      <w:r w:rsidRPr="008B2540">
        <w:rPr>
          <w:lang w:val="en-GB"/>
        </w:rPr>
        <w:t xml:space="preserve"> will be debriefed and further information on the research will be made av</w:t>
      </w:r>
      <w:r w:rsidR="006C637C">
        <w:rPr>
          <w:lang w:val="en-GB"/>
        </w:rPr>
        <w:t>ailable as required</w:t>
      </w:r>
      <w:r w:rsidRPr="008B2540">
        <w:rPr>
          <w:lang w:val="en-GB"/>
        </w:rPr>
        <w:t xml:space="preserve">. </w:t>
      </w:r>
    </w:p>
    <w:p w:rsidR="00474744" w:rsidRPr="008B2540" w:rsidRDefault="00474744" w:rsidP="00474744">
      <w:pPr>
        <w:spacing w:after="0"/>
        <w:rPr>
          <w:lang w:val="en-GB"/>
        </w:rPr>
      </w:pPr>
    </w:p>
    <w:p w:rsidR="00474744" w:rsidRPr="008B2540" w:rsidRDefault="00474744" w:rsidP="00474744">
      <w:pPr>
        <w:spacing w:after="0"/>
        <w:rPr>
          <w:lang w:val="en-GB"/>
        </w:rPr>
      </w:pPr>
      <w:r w:rsidRPr="008B2540">
        <w:rPr>
          <w:lang w:val="en-GB"/>
        </w:rPr>
        <w:t>Withdrawal from the investigation</w:t>
      </w:r>
    </w:p>
    <w:p w:rsidR="00474744" w:rsidRPr="008B2540" w:rsidRDefault="00474744" w:rsidP="00474744">
      <w:pPr>
        <w:spacing w:after="0"/>
        <w:rPr>
          <w:lang w:val="en-GB"/>
        </w:rPr>
      </w:pPr>
      <w:r w:rsidRPr="008B2540">
        <w:rPr>
          <w:lang w:val="en-GB"/>
        </w:rPr>
        <w:t>Participants will be able to withdraw at any time without having to provide a reason and will be able to ask questions as they arise.  They may also withdraw their data at any time should they wish to do so.</w:t>
      </w:r>
    </w:p>
    <w:p w:rsidR="00474744" w:rsidRPr="008B2540" w:rsidRDefault="00474744" w:rsidP="00474744">
      <w:pPr>
        <w:spacing w:after="0"/>
        <w:rPr>
          <w:lang w:val="en-GB"/>
        </w:rPr>
      </w:pPr>
    </w:p>
    <w:p w:rsidR="00474744" w:rsidRPr="008B2540" w:rsidRDefault="00474744" w:rsidP="00474744">
      <w:pPr>
        <w:spacing w:after="0"/>
        <w:rPr>
          <w:lang w:val="en-GB"/>
        </w:rPr>
      </w:pPr>
      <w:r w:rsidRPr="008B2540">
        <w:rPr>
          <w:lang w:val="en-GB"/>
        </w:rPr>
        <w:t>Confidentiality</w:t>
      </w:r>
    </w:p>
    <w:p w:rsidR="00474744" w:rsidRPr="008B2540" w:rsidRDefault="00474744" w:rsidP="00474744">
      <w:pPr>
        <w:spacing w:after="0"/>
        <w:rPr>
          <w:lang w:val="en-GB"/>
        </w:rPr>
      </w:pPr>
      <w:r w:rsidRPr="008B2540">
        <w:rPr>
          <w:lang w:val="en-GB"/>
        </w:rPr>
        <w:t xml:space="preserve">Participant’s confidentiality will be assured in so much as they will be given the right to anonymity relating to any scores published or personal details. </w:t>
      </w:r>
    </w:p>
    <w:p w:rsidR="00474744" w:rsidRPr="008B2540" w:rsidRDefault="00474744" w:rsidP="00474744">
      <w:pPr>
        <w:spacing w:after="0"/>
        <w:rPr>
          <w:lang w:val="en-GB"/>
        </w:rPr>
      </w:pPr>
    </w:p>
    <w:p w:rsidR="00474744" w:rsidRPr="008B2540" w:rsidRDefault="00474744" w:rsidP="00474744">
      <w:pPr>
        <w:spacing w:after="0"/>
        <w:rPr>
          <w:lang w:val="en-GB"/>
        </w:rPr>
      </w:pPr>
      <w:r w:rsidRPr="008B2540">
        <w:rPr>
          <w:lang w:val="en-GB"/>
        </w:rPr>
        <w:t>Protection of participants</w:t>
      </w:r>
    </w:p>
    <w:p w:rsidR="00474744" w:rsidRPr="008B2540" w:rsidRDefault="00474744" w:rsidP="00474744">
      <w:pPr>
        <w:spacing w:after="0"/>
        <w:rPr>
          <w:lang w:val="en-GB"/>
        </w:rPr>
      </w:pPr>
      <w:r w:rsidRPr="008B2540">
        <w:rPr>
          <w:lang w:val="en-GB"/>
        </w:rPr>
        <w:t>Research will intend</w:t>
      </w:r>
      <w:r w:rsidR="00314257">
        <w:rPr>
          <w:lang w:val="en-GB"/>
        </w:rPr>
        <w:t xml:space="preserve"> to ensure there is </w:t>
      </w:r>
      <w:r w:rsidR="00314257" w:rsidRPr="001E6DDE">
        <w:rPr>
          <w:lang w:val="en-GB"/>
        </w:rPr>
        <w:t>no fabricated</w:t>
      </w:r>
      <w:r w:rsidRPr="001E6DDE">
        <w:rPr>
          <w:lang w:val="en-GB"/>
        </w:rPr>
        <w:t xml:space="preserve"> data</w:t>
      </w:r>
      <w:r w:rsidRPr="008B2540">
        <w:rPr>
          <w:lang w:val="en-GB"/>
        </w:rPr>
        <w:t xml:space="preserve"> within our publications and should it be discovered that any data that is erroneous, </w:t>
      </w:r>
      <w:r w:rsidR="00314257">
        <w:rPr>
          <w:lang w:val="en-GB"/>
        </w:rPr>
        <w:t xml:space="preserve">the </w:t>
      </w:r>
      <w:r w:rsidRPr="008B2540">
        <w:rPr>
          <w:lang w:val="en-GB"/>
        </w:rPr>
        <w:t xml:space="preserve">researcher will take appropriate steps to retract any such data. Researchers will ensure that credit is acknowledged to previous research through appropriate citation. </w:t>
      </w:r>
    </w:p>
    <w:p w:rsidR="00474744" w:rsidRPr="008B2540" w:rsidRDefault="00474744" w:rsidP="00474744">
      <w:pPr>
        <w:spacing w:after="0"/>
        <w:rPr>
          <w:lang w:val="en-GB"/>
        </w:rPr>
      </w:pPr>
    </w:p>
    <w:p w:rsidR="00474744" w:rsidRPr="008B2540" w:rsidRDefault="00474744" w:rsidP="00474744">
      <w:pPr>
        <w:spacing w:after="0"/>
        <w:rPr>
          <w:lang w:val="en-GB"/>
        </w:rPr>
      </w:pPr>
    </w:p>
    <w:p w:rsidR="00474744" w:rsidRPr="008B2540" w:rsidRDefault="00474744" w:rsidP="00474744">
      <w:pPr>
        <w:spacing w:after="0"/>
        <w:rPr>
          <w:u w:val="single"/>
          <w:lang w:val="en-GB"/>
        </w:rPr>
      </w:pPr>
      <w:r w:rsidRPr="008B2540">
        <w:rPr>
          <w:u w:val="single"/>
          <w:lang w:val="en-GB"/>
        </w:rPr>
        <w:t>Implication and Application of this study</w:t>
      </w:r>
    </w:p>
    <w:p w:rsidR="00474744" w:rsidRPr="008B2540" w:rsidRDefault="00474744" w:rsidP="00474744">
      <w:pPr>
        <w:pStyle w:val="ListParagraph"/>
        <w:numPr>
          <w:ilvl w:val="0"/>
          <w:numId w:val="6"/>
        </w:numPr>
        <w:spacing w:after="0"/>
        <w:rPr>
          <w:lang w:val="en-GB"/>
        </w:rPr>
      </w:pPr>
      <w:r w:rsidRPr="008B2540">
        <w:rPr>
          <w:lang w:val="en-GB"/>
        </w:rPr>
        <w:t>Evaluation of children’s responses on performed task and ability to recall early memory skills. Children memory recall start</w:t>
      </w:r>
      <w:r w:rsidR="00314257">
        <w:rPr>
          <w:lang w:val="en-GB"/>
        </w:rPr>
        <w:t>s</w:t>
      </w:r>
      <w:r w:rsidRPr="008B2540">
        <w:rPr>
          <w:lang w:val="en-GB"/>
        </w:rPr>
        <w:t xml:space="preserve"> from early childhood, more study research on these themes especially the non-verbal aspects of memory recall.</w:t>
      </w:r>
    </w:p>
    <w:p w:rsidR="00474744" w:rsidRPr="008B2540" w:rsidRDefault="00474744" w:rsidP="00740CE4">
      <w:pPr>
        <w:pStyle w:val="ListParagraph"/>
        <w:spacing w:after="0"/>
        <w:rPr>
          <w:lang w:val="en-GB"/>
        </w:rPr>
      </w:pPr>
    </w:p>
    <w:p w:rsidR="00474744" w:rsidRPr="001E6DDE" w:rsidRDefault="00474744" w:rsidP="00474744">
      <w:pPr>
        <w:pStyle w:val="ListParagraph"/>
        <w:numPr>
          <w:ilvl w:val="0"/>
          <w:numId w:val="6"/>
        </w:numPr>
        <w:spacing w:after="0"/>
        <w:rPr>
          <w:lang w:val="en-GB"/>
        </w:rPr>
      </w:pPr>
      <w:r w:rsidRPr="008B2540">
        <w:rPr>
          <w:lang w:val="en-GB"/>
        </w:rPr>
        <w:t xml:space="preserve">To point out </w:t>
      </w:r>
      <w:r w:rsidR="00314257">
        <w:rPr>
          <w:lang w:val="en-GB"/>
        </w:rPr>
        <w:t>i</w:t>
      </w:r>
      <w:r w:rsidRPr="008B2540">
        <w:rPr>
          <w:lang w:val="en-GB"/>
        </w:rPr>
        <w:t>f the same children, through a period of time, display cross information with childhood development and task performance, and so point out a model of association  ac</w:t>
      </w:r>
      <w:r w:rsidR="00314257">
        <w:rPr>
          <w:lang w:val="en-GB"/>
        </w:rPr>
        <w:t xml:space="preserve">ross the different </w:t>
      </w:r>
      <w:r w:rsidR="00314257" w:rsidRPr="001E6DDE">
        <w:rPr>
          <w:lang w:val="en-GB"/>
        </w:rPr>
        <w:t>stages of development</w:t>
      </w:r>
      <w:r w:rsidRPr="001E6DDE">
        <w:rPr>
          <w:lang w:val="en-GB"/>
        </w:rPr>
        <w:t xml:space="preserve">. </w:t>
      </w:r>
    </w:p>
    <w:p w:rsidR="00474744" w:rsidRPr="008B2540" w:rsidRDefault="00474744" w:rsidP="00740CE4">
      <w:pPr>
        <w:pStyle w:val="ListParagraph"/>
        <w:spacing w:after="0"/>
        <w:rPr>
          <w:lang w:val="en-GB"/>
        </w:rPr>
      </w:pPr>
    </w:p>
    <w:p w:rsidR="00474744" w:rsidRPr="008B2540" w:rsidRDefault="00474744" w:rsidP="00474744">
      <w:pPr>
        <w:pStyle w:val="ListParagraph"/>
        <w:numPr>
          <w:ilvl w:val="0"/>
          <w:numId w:val="6"/>
        </w:numPr>
        <w:spacing w:after="0"/>
        <w:rPr>
          <w:lang w:val="en-GB"/>
        </w:rPr>
      </w:pPr>
      <w:r w:rsidRPr="008B2540">
        <w:rPr>
          <w:lang w:val="en-GB"/>
        </w:rPr>
        <w:t>To help assess chil</w:t>
      </w:r>
      <w:r w:rsidR="00314257">
        <w:rPr>
          <w:lang w:val="en-GB"/>
        </w:rPr>
        <w:t>dren on their non-verbal memory - the means and</w:t>
      </w:r>
      <w:r w:rsidRPr="008B2540">
        <w:rPr>
          <w:lang w:val="en-GB"/>
        </w:rPr>
        <w:t xml:space="preserve"> degree of performance, which  were discovered in this study, </w:t>
      </w:r>
      <w:r w:rsidR="00314257">
        <w:rPr>
          <w:lang w:val="en-GB"/>
        </w:rPr>
        <w:t>and</w:t>
      </w:r>
      <w:r w:rsidRPr="008B2540">
        <w:rPr>
          <w:lang w:val="en-GB"/>
        </w:rPr>
        <w:t xml:space="preserve"> every memory task reproduced and similar findings in previous research</w:t>
      </w:r>
      <w:r w:rsidR="00314257">
        <w:rPr>
          <w:lang w:val="en-GB"/>
        </w:rPr>
        <w:t xml:space="preserve"> studies</w:t>
      </w:r>
      <w:r w:rsidRPr="008B2540">
        <w:rPr>
          <w:lang w:val="en-GB"/>
        </w:rPr>
        <w:t xml:space="preserve">,  regarding children’s’ memory development, and their age were similar to the task performance skills (Bauer, 2000). Association between age and gender, on the task performance, and steps of task performance, affects the non-verbal memory development (Bauer at al., 1998) </w:t>
      </w:r>
    </w:p>
    <w:p w:rsidR="00474744" w:rsidRPr="008B2540" w:rsidRDefault="00474744" w:rsidP="00740CE4">
      <w:pPr>
        <w:pStyle w:val="ListParagraph"/>
        <w:spacing w:after="0"/>
        <w:rPr>
          <w:lang w:val="en-GB"/>
        </w:rPr>
      </w:pPr>
    </w:p>
    <w:p w:rsidR="00474744" w:rsidRPr="001E6DDE" w:rsidRDefault="00474744" w:rsidP="00740CE4">
      <w:pPr>
        <w:pStyle w:val="ListParagraph"/>
        <w:numPr>
          <w:ilvl w:val="0"/>
          <w:numId w:val="6"/>
        </w:numPr>
        <w:spacing w:after="0"/>
        <w:rPr>
          <w:lang w:val="en-GB"/>
        </w:rPr>
      </w:pPr>
      <w:r w:rsidRPr="001E6DDE">
        <w:rPr>
          <w:lang w:val="en-GB"/>
        </w:rPr>
        <w:t>This study can also</w:t>
      </w:r>
      <w:r w:rsidR="00314257" w:rsidRPr="001E6DDE">
        <w:rPr>
          <w:lang w:val="en-GB"/>
        </w:rPr>
        <w:t xml:space="preserve"> be used</w:t>
      </w:r>
      <w:r w:rsidRPr="001E6DDE">
        <w:rPr>
          <w:lang w:val="en-GB"/>
        </w:rPr>
        <w:t xml:space="preserve"> in children using a cross-section of ages to demonstrate that in some experiments, older </w:t>
      </w:r>
      <w:r w:rsidRPr="008D0BF4">
        <w:rPr>
          <w:lang w:val="en-GB"/>
        </w:rPr>
        <w:t>children, 21 – 25 months</w:t>
      </w:r>
      <w:r w:rsidRPr="001E6DDE">
        <w:rPr>
          <w:lang w:val="en-GB"/>
        </w:rPr>
        <w:t xml:space="preserve"> of age can better </w:t>
      </w:r>
      <w:r w:rsidR="001D3C38" w:rsidRPr="001E6DDE">
        <w:rPr>
          <w:lang w:val="en-GB"/>
        </w:rPr>
        <w:t>recall on immediate performed task performed in</w:t>
      </w:r>
      <w:r w:rsidRPr="001E6DDE">
        <w:rPr>
          <w:lang w:val="en-GB"/>
        </w:rPr>
        <w:t xml:space="preserve"> the current assessment of children at 24 months of age, only. A wider range of age</w:t>
      </w:r>
      <w:r w:rsidR="00314257" w:rsidRPr="001E6DDE">
        <w:rPr>
          <w:lang w:val="en-GB"/>
        </w:rPr>
        <w:t>s</w:t>
      </w:r>
      <w:r w:rsidRPr="001E6DDE">
        <w:rPr>
          <w:lang w:val="en-GB"/>
        </w:rPr>
        <w:t xml:space="preserve"> can explore immediate and delay in memory recall (DeLoache, 1985). More study is need</w:t>
      </w:r>
      <w:r w:rsidR="00314257" w:rsidRPr="001E6DDE">
        <w:rPr>
          <w:lang w:val="en-GB"/>
        </w:rPr>
        <w:t>ed</w:t>
      </w:r>
      <w:r w:rsidRPr="001E6DDE">
        <w:rPr>
          <w:lang w:val="en-GB"/>
        </w:rPr>
        <w:t xml:space="preserve"> in future to assess the working memory performance as pointed </w:t>
      </w:r>
      <w:r w:rsidR="00314257" w:rsidRPr="001E6DDE">
        <w:rPr>
          <w:lang w:val="en-GB"/>
        </w:rPr>
        <w:t xml:space="preserve">out by </w:t>
      </w:r>
      <w:r w:rsidRPr="001E6DDE">
        <w:rPr>
          <w:lang w:val="en-GB"/>
        </w:rPr>
        <w:t>Reznick et al (1997) study where more delay wit</w:t>
      </w:r>
      <w:r w:rsidR="00314257" w:rsidRPr="001E6DDE">
        <w:rPr>
          <w:lang w:val="en-GB"/>
        </w:rPr>
        <w:t xml:space="preserve">h children of an early age for </w:t>
      </w:r>
      <w:r w:rsidRPr="001E6DDE">
        <w:rPr>
          <w:lang w:val="en-GB"/>
        </w:rPr>
        <w:t>re</w:t>
      </w:r>
      <w:r w:rsidR="001D3C38" w:rsidRPr="001E6DDE">
        <w:rPr>
          <w:lang w:val="en-GB"/>
        </w:rPr>
        <w:t xml:space="preserve">trieving delay recall on </w:t>
      </w:r>
      <w:r w:rsidRPr="001E6DDE">
        <w:rPr>
          <w:lang w:val="en-GB"/>
        </w:rPr>
        <w:t xml:space="preserve">performance task. </w:t>
      </w:r>
    </w:p>
    <w:p w:rsidR="001D3C38" w:rsidRPr="001E6DDE" w:rsidRDefault="001D3C38" w:rsidP="001D3C38">
      <w:pPr>
        <w:pStyle w:val="ListParagraph"/>
        <w:rPr>
          <w:lang w:val="en-GB"/>
        </w:rPr>
      </w:pPr>
    </w:p>
    <w:p w:rsidR="001D3C38" w:rsidRPr="001E6DDE" w:rsidRDefault="001D3C38" w:rsidP="001D3C38">
      <w:pPr>
        <w:pStyle w:val="ListParagraph"/>
        <w:spacing w:after="0"/>
        <w:rPr>
          <w:lang w:val="en-GB"/>
        </w:rPr>
      </w:pPr>
    </w:p>
    <w:p w:rsidR="00474744" w:rsidRPr="001E6DDE" w:rsidRDefault="00474744" w:rsidP="00474744">
      <w:pPr>
        <w:pStyle w:val="ListParagraph"/>
        <w:numPr>
          <w:ilvl w:val="0"/>
          <w:numId w:val="6"/>
        </w:numPr>
        <w:spacing w:after="0"/>
        <w:rPr>
          <w:lang w:val="en-GB"/>
        </w:rPr>
      </w:pPr>
      <w:r w:rsidRPr="001E6DDE">
        <w:rPr>
          <w:lang w:val="en-GB"/>
        </w:rPr>
        <w:t>Assessment of the study can be also implicated in young children remembering</w:t>
      </w:r>
      <w:r w:rsidR="00314257" w:rsidRPr="001E6DDE">
        <w:rPr>
          <w:lang w:val="en-GB"/>
        </w:rPr>
        <w:t>,</w:t>
      </w:r>
      <w:r w:rsidRPr="001E6DDE">
        <w:rPr>
          <w:lang w:val="en-GB"/>
        </w:rPr>
        <w:t xml:space="preserve"> were researchers to investigate and analyse children languag</w:t>
      </w:r>
      <w:r w:rsidR="00314257" w:rsidRPr="001E6DDE">
        <w:rPr>
          <w:lang w:val="en-GB"/>
        </w:rPr>
        <w:t xml:space="preserve">e skills in different stages of development </w:t>
      </w:r>
      <w:r w:rsidRPr="001E6DDE">
        <w:rPr>
          <w:lang w:val="en-GB"/>
        </w:rPr>
        <w:t xml:space="preserve">and language understanding skills and other areas of cognitive development (Rakison &amp; Oakes, 2003) were this to be linked between memory and language skill.  Remembering and failure </w:t>
      </w:r>
      <w:r w:rsidR="003D64E2">
        <w:rPr>
          <w:lang w:val="en-GB"/>
        </w:rPr>
        <w:t>to remember with these tasks</w:t>
      </w:r>
      <w:r w:rsidRPr="001E6DDE">
        <w:rPr>
          <w:lang w:val="en-GB"/>
        </w:rPr>
        <w:t xml:space="preserve"> can be used to demonstrate what goes on in the children’s memory at certain ages and what language development </w:t>
      </w:r>
      <w:r w:rsidR="003D64E2" w:rsidRPr="001E6DDE">
        <w:rPr>
          <w:lang w:val="en-GB"/>
        </w:rPr>
        <w:t>are</w:t>
      </w:r>
      <w:r w:rsidR="003D64E2">
        <w:rPr>
          <w:lang w:val="en-GB"/>
        </w:rPr>
        <w:t xml:space="preserve"> associated at</w:t>
      </w:r>
      <w:r w:rsidRPr="001E6DDE">
        <w:rPr>
          <w:lang w:val="en-GB"/>
        </w:rPr>
        <w:t xml:space="preserve"> each age of the children.  </w:t>
      </w:r>
    </w:p>
    <w:p w:rsidR="00474744" w:rsidRPr="001E6DDE" w:rsidRDefault="00474744" w:rsidP="00740CE4">
      <w:pPr>
        <w:pStyle w:val="ListParagraph"/>
        <w:spacing w:after="0"/>
        <w:rPr>
          <w:lang w:val="en-GB"/>
        </w:rPr>
      </w:pPr>
    </w:p>
    <w:p w:rsidR="00474744" w:rsidRPr="008B2540" w:rsidRDefault="00474744" w:rsidP="00474744">
      <w:pPr>
        <w:pStyle w:val="ListParagraph"/>
        <w:numPr>
          <w:ilvl w:val="0"/>
          <w:numId w:val="6"/>
        </w:numPr>
        <w:spacing w:after="0"/>
        <w:rPr>
          <w:u w:val="single"/>
          <w:lang w:val="en-GB"/>
        </w:rPr>
      </w:pPr>
      <w:r w:rsidRPr="001E6DDE">
        <w:rPr>
          <w:lang w:val="en-GB"/>
        </w:rPr>
        <w:t>For future research language development and children memory skills are two aspects that will need more investigation i</w:t>
      </w:r>
      <w:r w:rsidRPr="008B2540">
        <w:rPr>
          <w:lang w:val="en-GB"/>
        </w:rPr>
        <w:t xml:space="preserve">n the relation to verbal and non-verbal children language (Bauer, 2006). </w:t>
      </w:r>
    </w:p>
    <w:p w:rsidR="00474744" w:rsidRDefault="00474744" w:rsidP="00474744">
      <w:pPr>
        <w:spacing w:after="0"/>
        <w:rPr>
          <w:rtl/>
          <w:lang w:val="en-GB"/>
        </w:rPr>
      </w:pPr>
    </w:p>
    <w:p w:rsidR="006C637C" w:rsidRDefault="006C637C" w:rsidP="00474744">
      <w:pPr>
        <w:spacing w:after="0"/>
        <w:rPr>
          <w:rtl/>
          <w:lang w:val="en-GB"/>
        </w:rPr>
      </w:pPr>
    </w:p>
    <w:p w:rsidR="001D3C38" w:rsidRDefault="001D3C38" w:rsidP="006C637C">
      <w:pPr>
        <w:spacing w:after="0"/>
        <w:rPr>
          <w:lang w:val="en-GB"/>
        </w:rPr>
      </w:pPr>
    </w:p>
    <w:p w:rsidR="00474744" w:rsidRPr="001D3C38" w:rsidRDefault="006C637C" w:rsidP="006C637C">
      <w:pPr>
        <w:spacing w:after="0"/>
        <w:rPr>
          <w:u w:val="single"/>
          <w:lang w:val="en-GB"/>
        </w:rPr>
      </w:pPr>
      <w:r w:rsidRPr="001D3C38">
        <w:rPr>
          <w:u w:val="single"/>
          <w:lang w:val="en-GB"/>
        </w:rPr>
        <w:t>References:</w:t>
      </w:r>
    </w:p>
    <w:p w:rsidR="006C637C" w:rsidRDefault="006C637C" w:rsidP="006C637C">
      <w:pPr>
        <w:spacing w:after="0"/>
        <w:rPr>
          <w:lang w:val="en-GB"/>
        </w:rPr>
      </w:pPr>
    </w:p>
    <w:p w:rsidR="00F056A1" w:rsidRDefault="00F056A1" w:rsidP="00F056A1">
      <w:pPr>
        <w:spacing w:after="0"/>
        <w:rPr>
          <w:rStyle w:val="citation"/>
        </w:rPr>
      </w:pPr>
      <w:proofErr w:type="spellStart"/>
      <w:r>
        <w:rPr>
          <w:rStyle w:val="citation"/>
        </w:rPr>
        <w:t>Baddeley</w:t>
      </w:r>
      <w:proofErr w:type="spellEnd"/>
      <w:r>
        <w:rPr>
          <w:rStyle w:val="citation"/>
        </w:rPr>
        <w:t xml:space="preserve"> A (2000). </w:t>
      </w:r>
      <w:r w:rsidRPr="005D56C8">
        <w:rPr>
          <w:rStyle w:val="citation"/>
        </w:rPr>
        <w:t>The episodic buffer: a n</w:t>
      </w:r>
      <w:r>
        <w:rPr>
          <w:rStyle w:val="citation"/>
        </w:rPr>
        <w:t>ew component of working memory</w:t>
      </w:r>
      <w:proofErr w:type="gramStart"/>
      <w:r>
        <w:rPr>
          <w:rStyle w:val="citation"/>
        </w:rPr>
        <w:t>?</w:t>
      </w:r>
      <w:r w:rsidRPr="005D56C8">
        <w:rPr>
          <w:rStyle w:val="citation"/>
        </w:rPr>
        <w:t>.</w:t>
      </w:r>
      <w:proofErr w:type="gramEnd"/>
      <w:r w:rsidRPr="005D56C8">
        <w:rPr>
          <w:rStyle w:val="citation"/>
        </w:rPr>
        <w:t xml:space="preserve"> </w:t>
      </w:r>
      <w:proofErr w:type="gramStart"/>
      <w:r w:rsidRPr="005D56C8">
        <w:rPr>
          <w:rStyle w:val="citation"/>
          <w:i/>
          <w:iCs/>
        </w:rPr>
        <w:t xml:space="preserve">Trends </w:t>
      </w:r>
      <w:proofErr w:type="spellStart"/>
      <w:r w:rsidRPr="005D56C8">
        <w:rPr>
          <w:rStyle w:val="citation"/>
          <w:i/>
          <w:iCs/>
        </w:rPr>
        <w:t>Cogn</w:t>
      </w:r>
      <w:proofErr w:type="spellEnd"/>
      <w:r w:rsidRPr="005D56C8">
        <w:rPr>
          <w:rStyle w:val="citation"/>
          <w:i/>
          <w:iCs/>
        </w:rPr>
        <w:t>.</w:t>
      </w:r>
      <w:proofErr w:type="gramEnd"/>
      <w:r w:rsidRPr="005D56C8">
        <w:rPr>
          <w:rStyle w:val="citation"/>
          <w:i/>
          <w:iCs/>
        </w:rPr>
        <w:t xml:space="preserve"> </w:t>
      </w:r>
      <w:proofErr w:type="gramStart"/>
      <w:r w:rsidRPr="005D56C8">
        <w:rPr>
          <w:rStyle w:val="citation"/>
          <w:i/>
          <w:iCs/>
        </w:rPr>
        <w:t>Sci. (</w:t>
      </w:r>
      <w:proofErr w:type="spellStart"/>
      <w:r w:rsidRPr="005D56C8">
        <w:rPr>
          <w:rStyle w:val="citation"/>
          <w:i/>
          <w:iCs/>
        </w:rPr>
        <w:t>Regul</w:t>
      </w:r>
      <w:proofErr w:type="spellEnd"/>
      <w:r w:rsidRPr="005D56C8">
        <w:rPr>
          <w:rStyle w:val="citation"/>
          <w:i/>
          <w:iCs/>
        </w:rPr>
        <w:t>.</w:t>
      </w:r>
      <w:proofErr w:type="gramEnd"/>
      <w:r w:rsidRPr="005D56C8">
        <w:rPr>
          <w:rStyle w:val="citation"/>
          <w:i/>
          <w:iCs/>
        </w:rPr>
        <w:t xml:space="preserve"> Ed.)</w:t>
      </w:r>
      <w:r w:rsidRPr="005D56C8">
        <w:rPr>
          <w:rStyle w:val="citation"/>
        </w:rPr>
        <w:t xml:space="preserve"> </w:t>
      </w:r>
      <w:r w:rsidRPr="005D56C8">
        <w:rPr>
          <w:rStyle w:val="citation"/>
          <w:b/>
          <w:bCs/>
        </w:rPr>
        <w:t>4</w:t>
      </w:r>
      <w:r w:rsidRPr="005D56C8">
        <w:rPr>
          <w:rStyle w:val="citation"/>
        </w:rPr>
        <w:t xml:space="preserve"> (11): 417–423</w:t>
      </w:r>
      <w:r>
        <w:rPr>
          <w:rStyle w:val="citation"/>
        </w:rPr>
        <w:t>.</w:t>
      </w:r>
    </w:p>
    <w:p w:rsidR="008F7FA2" w:rsidRDefault="008F7FA2" w:rsidP="008F7FA2">
      <w:pPr>
        <w:spacing w:after="0"/>
        <w:rPr>
          <w:lang w:val="en-GB"/>
        </w:rPr>
      </w:pPr>
      <w:r>
        <w:rPr>
          <w:lang w:val="en-GB"/>
        </w:rPr>
        <w:t xml:space="preserve">Bauer, P. J. (1996). </w:t>
      </w:r>
      <w:proofErr w:type="gramStart"/>
      <w:r>
        <w:rPr>
          <w:lang w:val="en-GB"/>
        </w:rPr>
        <w:t>Development of memory in early childhood.</w:t>
      </w:r>
      <w:proofErr w:type="gramEnd"/>
      <w:r>
        <w:rPr>
          <w:lang w:val="en-GB"/>
        </w:rPr>
        <w:t xml:space="preserve"> </w:t>
      </w:r>
      <w:proofErr w:type="gramStart"/>
      <w:r>
        <w:rPr>
          <w:i/>
          <w:iCs/>
          <w:lang w:val="en-GB"/>
        </w:rPr>
        <w:t xml:space="preserve">The Development of memory in childhood, </w:t>
      </w:r>
      <w:r>
        <w:rPr>
          <w:lang w:val="en-GB"/>
        </w:rPr>
        <w:t>83-111.</w:t>
      </w:r>
      <w:proofErr w:type="gramEnd"/>
      <w:r>
        <w:rPr>
          <w:lang w:val="en-GB"/>
        </w:rPr>
        <w:t xml:space="preserve"> </w:t>
      </w:r>
    </w:p>
    <w:p w:rsidR="008F7FA2" w:rsidRDefault="008F7FA2" w:rsidP="008F7FA2">
      <w:pPr>
        <w:spacing w:after="0"/>
        <w:rPr>
          <w:lang w:val="en-GB"/>
        </w:rPr>
      </w:pPr>
      <w:r>
        <w:rPr>
          <w:lang w:val="en-GB"/>
        </w:rPr>
        <w:t xml:space="preserve">Bauer, P. J. (2000). What infants recall in their lives? </w:t>
      </w:r>
      <w:proofErr w:type="gramStart"/>
      <w:r>
        <w:rPr>
          <w:lang w:val="en-GB"/>
        </w:rPr>
        <w:t>Memory of specific events by one or two year olds.</w:t>
      </w:r>
      <w:proofErr w:type="gramEnd"/>
      <w:r>
        <w:rPr>
          <w:lang w:val="en-GB"/>
        </w:rPr>
        <w:t xml:space="preserve"> </w:t>
      </w:r>
      <w:r>
        <w:rPr>
          <w:i/>
          <w:iCs/>
          <w:lang w:val="en-GB"/>
        </w:rPr>
        <w:t xml:space="preserve">American Psychologist, 51, </w:t>
      </w:r>
      <w:r>
        <w:rPr>
          <w:lang w:val="en-GB"/>
        </w:rPr>
        <w:t xml:space="preserve">29-41. </w:t>
      </w:r>
    </w:p>
    <w:p w:rsidR="008F7FA2" w:rsidRDefault="008F7FA2" w:rsidP="008F7FA2">
      <w:pPr>
        <w:spacing w:after="0"/>
        <w:rPr>
          <w:lang w:val="en-GB"/>
        </w:rPr>
      </w:pPr>
      <w:proofErr w:type="gramStart"/>
      <w:r>
        <w:rPr>
          <w:lang w:val="en-GB"/>
        </w:rPr>
        <w:t xml:space="preserve">Bauer, P. J., </w:t>
      </w:r>
      <w:proofErr w:type="spellStart"/>
      <w:r>
        <w:rPr>
          <w:lang w:val="en-GB"/>
        </w:rPr>
        <w:t>Hertsgaard</w:t>
      </w:r>
      <w:proofErr w:type="spellEnd"/>
      <w:r>
        <w:rPr>
          <w:lang w:val="en-GB"/>
        </w:rPr>
        <w:t>, L. A., &amp; Dow, G. A. (1994).</w:t>
      </w:r>
      <w:proofErr w:type="gramEnd"/>
      <w:r>
        <w:rPr>
          <w:lang w:val="en-GB"/>
        </w:rPr>
        <w:t xml:space="preserve"> </w:t>
      </w:r>
      <w:proofErr w:type="gramStart"/>
      <w:r>
        <w:rPr>
          <w:lang w:val="en-GB"/>
        </w:rPr>
        <w:t>After 8 months have passed: long-term recall of events by 1- to 2- year – old children.</w:t>
      </w:r>
      <w:proofErr w:type="gramEnd"/>
      <w:r>
        <w:rPr>
          <w:lang w:val="en-GB"/>
        </w:rPr>
        <w:t xml:space="preserve"> </w:t>
      </w:r>
      <w:r>
        <w:rPr>
          <w:i/>
          <w:iCs/>
          <w:lang w:val="en-GB"/>
        </w:rPr>
        <w:t>Memory</w:t>
      </w:r>
      <w:proofErr w:type="gramStart"/>
      <w:r>
        <w:rPr>
          <w:i/>
          <w:iCs/>
          <w:lang w:val="en-GB"/>
        </w:rPr>
        <w:t>,2</w:t>
      </w:r>
      <w:proofErr w:type="gramEnd"/>
      <w:r>
        <w:rPr>
          <w:i/>
          <w:iCs/>
          <w:lang w:val="en-GB"/>
        </w:rPr>
        <w:t>,</w:t>
      </w:r>
      <w:r>
        <w:rPr>
          <w:lang w:val="en-GB"/>
        </w:rPr>
        <w:t xml:space="preserve"> 353-382. </w:t>
      </w:r>
    </w:p>
    <w:p w:rsidR="00C26C0C" w:rsidRPr="00F056A1" w:rsidRDefault="00C26C0C" w:rsidP="006C637C">
      <w:pPr>
        <w:spacing w:after="0"/>
        <w:rPr>
          <w:lang w:val="en-GB"/>
        </w:rPr>
      </w:pPr>
      <w:r>
        <w:rPr>
          <w:lang w:val="en-GB"/>
        </w:rPr>
        <w:lastRenderedPageBreak/>
        <w:t xml:space="preserve">Bauer, P. J., </w:t>
      </w:r>
      <w:proofErr w:type="spellStart"/>
      <w:r>
        <w:rPr>
          <w:lang w:val="en-GB"/>
        </w:rPr>
        <w:t>Hertsgaard</w:t>
      </w:r>
      <w:proofErr w:type="spellEnd"/>
      <w:r>
        <w:rPr>
          <w:lang w:val="en-GB"/>
        </w:rPr>
        <w:t xml:space="preserve">, L. A., </w:t>
      </w:r>
      <w:proofErr w:type="spellStart"/>
      <w:r>
        <w:rPr>
          <w:lang w:val="en-GB"/>
        </w:rPr>
        <w:t>Dropik</w:t>
      </w:r>
      <w:proofErr w:type="spellEnd"/>
      <w:r>
        <w:rPr>
          <w:lang w:val="en-GB"/>
        </w:rPr>
        <w:t xml:space="preserve">, P., &amp; Daly, B. P. (1998), </w:t>
      </w:r>
      <w:proofErr w:type="gramStart"/>
      <w:r>
        <w:rPr>
          <w:lang w:val="en-GB"/>
        </w:rPr>
        <w:t>When</w:t>
      </w:r>
      <w:proofErr w:type="gramEnd"/>
      <w:r>
        <w:rPr>
          <w:lang w:val="en-GB"/>
        </w:rPr>
        <w:t xml:space="preserve"> even arbitrary order becomes important: develops in reliable temporal sequencing of arbitrarily ordered events. </w:t>
      </w:r>
      <w:r>
        <w:rPr>
          <w:i/>
          <w:iCs/>
          <w:lang w:val="en-GB"/>
        </w:rPr>
        <w:t xml:space="preserve">Memory, 6, </w:t>
      </w:r>
      <w:r>
        <w:rPr>
          <w:lang w:val="en-GB"/>
        </w:rPr>
        <w:t xml:space="preserve">165-198. </w:t>
      </w:r>
    </w:p>
    <w:p w:rsidR="00F056A1" w:rsidRPr="00C26C0C" w:rsidRDefault="00C26C0C" w:rsidP="006C637C">
      <w:pPr>
        <w:spacing w:after="0"/>
        <w:rPr>
          <w:lang w:val="en-GB"/>
        </w:rPr>
      </w:pPr>
      <w:r>
        <w:rPr>
          <w:lang w:val="en-GB"/>
        </w:rPr>
        <w:t xml:space="preserve">Bauer, P. J., </w:t>
      </w:r>
      <w:proofErr w:type="spellStart"/>
      <w:r>
        <w:rPr>
          <w:lang w:val="en-GB"/>
        </w:rPr>
        <w:t>Wenner</w:t>
      </w:r>
      <w:proofErr w:type="spellEnd"/>
      <w:r>
        <w:rPr>
          <w:lang w:val="en-GB"/>
        </w:rPr>
        <w:t xml:space="preserve">, J. A., </w:t>
      </w:r>
      <w:proofErr w:type="spellStart"/>
      <w:r>
        <w:rPr>
          <w:lang w:val="en-GB"/>
        </w:rPr>
        <w:t>Dropik</w:t>
      </w:r>
      <w:proofErr w:type="spellEnd"/>
      <w:r>
        <w:rPr>
          <w:lang w:val="en-GB"/>
        </w:rPr>
        <w:t xml:space="preserve">, P. L., &amp; </w:t>
      </w:r>
      <w:proofErr w:type="spellStart"/>
      <w:r>
        <w:rPr>
          <w:lang w:val="en-GB"/>
        </w:rPr>
        <w:t>Wewerka</w:t>
      </w:r>
      <w:proofErr w:type="spellEnd"/>
      <w:r>
        <w:rPr>
          <w:lang w:val="en-GB"/>
        </w:rPr>
        <w:t xml:space="preserve">, S. S. (2000). </w:t>
      </w:r>
      <w:proofErr w:type="gramStart"/>
      <w:r>
        <w:rPr>
          <w:lang w:val="en-GB"/>
        </w:rPr>
        <w:t>Parameters of remembering and forgetting in the transition from infancy to early childhood.</w:t>
      </w:r>
      <w:proofErr w:type="gramEnd"/>
      <w:r>
        <w:rPr>
          <w:lang w:val="en-GB"/>
        </w:rPr>
        <w:t xml:space="preserve"> </w:t>
      </w:r>
      <w:r w:rsidR="00F056A1">
        <w:rPr>
          <w:i/>
          <w:iCs/>
          <w:lang w:val="en-GB"/>
        </w:rPr>
        <w:t xml:space="preserve"> </w:t>
      </w:r>
      <w:proofErr w:type="gramStart"/>
      <w:r>
        <w:rPr>
          <w:i/>
          <w:iCs/>
          <w:lang w:val="en-GB"/>
        </w:rPr>
        <w:t xml:space="preserve">Monographs of the Society for Research Child development, 10, </w:t>
      </w:r>
      <w:r>
        <w:rPr>
          <w:lang w:val="en-GB"/>
        </w:rPr>
        <w:t>665-679.</w:t>
      </w:r>
      <w:proofErr w:type="gramEnd"/>
    </w:p>
    <w:p w:rsidR="006F5D43" w:rsidRDefault="006F5D43" w:rsidP="006C637C">
      <w:pPr>
        <w:spacing w:after="0"/>
        <w:rPr>
          <w:lang w:val="en-GB"/>
        </w:rPr>
      </w:pPr>
      <w:r>
        <w:rPr>
          <w:lang w:val="en-GB"/>
        </w:rPr>
        <w:t xml:space="preserve">Bauer, P. J. (2006). </w:t>
      </w:r>
      <w:proofErr w:type="gramStart"/>
      <w:r>
        <w:rPr>
          <w:lang w:val="en-GB"/>
        </w:rPr>
        <w:t>Event</w:t>
      </w:r>
      <w:r w:rsidR="005D56C8">
        <w:rPr>
          <w:lang w:val="en-GB"/>
        </w:rPr>
        <w:t xml:space="preserve"> </w:t>
      </w:r>
      <w:r>
        <w:rPr>
          <w:lang w:val="en-GB"/>
        </w:rPr>
        <w:t>memory.</w:t>
      </w:r>
      <w:proofErr w:type="gramEnd"/>
      <w:r>
        <w:rPr>
          <w:lang w:val="en-GB"/>
        </w:rPr>
        <w:t xml:space="preserve"> </w:t>
      </w:r>
      <w:r>
        <w:rPr>
          <w:i/>
          <w:iCs/>
          <w:lang w:val="en-GB"/>
        </w:rPr>
        <w:t>Why language matters for theory of mind</w:t>
      </w:r>
      <w:r w:rsidR="005D56C8">
        <w:rPr>
          <w:i/>
          <w:iCs/>
          <w:lang w:val="en-GB"/>
        </w:rPr>
        <w:t xml:space="preserve">. </w:t>
      </w:r>
      <w:r w:rsidR="005D56C8">
        <w:rPr>
          <w:lang w:val="en-GB"/>
        </w:rPr>
        <w:t xml:space="preserve">New York: Oxford University Press. </w:t>
      </w:r>
    </w:p>
    <w:p w:rsidR="007A7E00" w:rsidRDefault="007A7E00" w:rsidP="006C637C">
      <w:pPr>
        <w:spacing w:after="0"/>
        <w:rPr>
          <w:lang w:val="en-GB"/>
        </w:rPr>
      </w:pPr>
      <w:r>
        <w:rPr>
          <w:lang w:val="en-GB"/>
        </w:rPr>
        <w:t xml:space="preserve">Carver, L. J., Bauer, P. J., Nelson, C. A. (2000). </w:t>
      </w:r>
      <w:proofErr w:type="gramStart"/>
      <w:r>
        <w:rPr>
          <w:lang w:val="en-GB"/>
        </w:rPr>
        <w:t>Association between infant brain activity and recall memory.</w:t>
      </w:r>
      <w:proofErr w:type="gramEnd"/>
      <w:r>
        <w:rPr>
          <w:lang w:val="en-GB"/>
        </w:rPr>
        <w:t xml:space="preserve"> </w:t>
      </w:r>
      <w:r>
        <w:rPr>
          <w:i/>
          <w:iCs/>
          <w:lang w:val="en-GB"/>
        </w:rPr>
        <w:t>Development science</w:t>
      </w:r>
      <w:proofErr w:type="gramStart"/>
      <w:r>
        <w:rPr>
          <w:i/>
          <w:iCs/>
          <w:lang w:val="en-GB"/>
        </w:rPr>
        <w:t>,3</w:t>
      </w:r>
      <w:proofErr w:type="gramEnd"/>
      <w:r>
        <w:rPr>
          <w:i/>
          <w:iCs/>
          <w:lang w:val="en-GB"/>
        </w:rPr>
        <w:t xml:space="preserve">, </w:t>
      </w:r>
      <w:r>
        <w:rPr>
          <w:lang w:val="en-GB"/>
        </w:rPr>
        <w:t>234-246.</w:t>
      </w:r>
    </w:p>
    <w:p w:rsidR="007A7E00" w:rsidRDefault="007A7E00" w:rsidP="006C637C">
      <w:pPr>
        <w:spacing w:after="0"/>
        <w:rPr>
          <w:lang w:val="en-GB"/>
        </w:rPr>
      </w:pPr>
      <w:proofErr w:type="spellStart"/>
      <w:proofErr w:type="gramStart"/>
      <w:r>
        <w:rPr>
          <w:lang w:val="en-GB"/>
        </w:rPr>
        <w:t>Collei</w:t>
      </w:r>
      <w:proofErr w:type="spellEnd"/>
      <w:r>
        <w:rPr>
          <w:lang w:val="en-GB"/>
        </w:rPr>
        <w:t>, R., &amp; Hayne, H. (1999).</w:t>
      </w:r>
      <w:proofErr w:type="gramEnd"/>
      <w:r>
        <w:rPr>
          <w:lang w:val="en-GB"/>
        </w:rPr>
        <w:t xml:space="preserve"> </w:t>
      </w:r>
      <w:proofErr w:type="gramStart"/>
      <w:r>
        <w:rPr>
          <w:lang w:val="en-GB"/>
        </w:rPr>
        <w:t>Deferred imitation by 6- and 9- month – old- infants: more evidence for declarative memory.</w:t>
      </w:r>
      <w:proofErr w:type="gramEnd"/>
      <w:r>
        <w:rPr>
          <w:lang w:val="en-GB"/>
        </w:rPr>
        <w:t xml:space="preserve">  </w:t>
      </w:r>
      <w:r>
        <w:rPr>
          <w:i/>
          <w:iCs/>
          <w:lang w:val="en-GB"/>
        </w:rPr>
        <w:t xml:space="preserve">Developmental Psychobiology, 35, </w:t>
      </w:r>
      <w:r>
        <w:rPr>
          <w:lang w:val="en-GB"/>
        </w:rPr>
        <w:t>83-90.</w:t>
      </w:r>
    </w:p>
    <w:p w:rsidR="008F7FA2" w:rsidRPr="008F7FA2" w:rsidRDefault="008F7FA2" w:rsidP="006C637C">
      <w:pPr>
        <w:spacing w:after="0"/>
        <w:rPr>
          <w:lang w:val="en-GB"/>
        </w:rPr>
      </w:pPr>
      <w:proofErr w:type="spellStart"/>
      <w:r>
        <w:rPr>
          <w:lang w:val="en-GB"/>
        </w:rPr>
        <w:t>DeLoache</w:t>
      </w:r>
      <w:proofErr w:type="spellEnd"/>
      <w:r>
        <w:rPr>
          <w:lang w:val="en-GB"/>
        </w:rPr>
        <w:t xml:space="preserve">, J. S., Cassidy, D. j., &amp; Brown, A. L. (1985). </w:t>
      </w:r>
      <w:proofErr w:type="gramStart"/>
      <w:r>
        <w:rPr>
          <w:lang w:val="en-GB"/>
        </w:rPr>
        <w:t>Precursors of mnemonic strategies in very young children’s memory.</w:t>
      </w:r>
      <w:proofErr w:type="gramEnd"/>
      <w:r>
        <w:rPr>
          <w:lang w:val="en-GB"/>
        </w:rPr>
        <w:t xml:space="preserve"> </w:t>
      </w:r>
      <w:r>
        <w:rPr>
          <w:i/>
          <w:iCs/>
          <w:lang w:val="en-GB"/>
        </w:rPr>
        <w:t xml:space="preserve">Child Development, 56, </w:t>
      </w:r>
      <w:r>
        <w:rPr>
          <w:lang w:val="en-GB"/>
        </w:rPr>
        <w:t>125-137.</w:t>
      </w:r>
    </w:p>
    <w:p w:rsidR="006C637C" w:rsidRDefault="006F5D43" w:rsidP="006C637C">
      <w:pPr>
        <w:spacing w:after="0"/>
        <w:rPr>
          <w:lang w:val="en-GB"/>
        </w:rPr>
      </w:pPr>
      <w:r>
        <w:rPr>
          <w:lang w:val="en-GB"/>
        </w:rPr>
        <w:t xml:space="preserve">Haden, C. A., Ornstein, P. A., </w:t>
      </w:r>
      <w:proofErr w:type="spellStart"/>
      <w:r>
        <w:rPr>
          <w:lang w:val="en-GB"/>
        </w:rPr>
        <w:t>O’Biren</w:t>
      </w:r>
      <w:proofErr w:type="spellEnd"/>
      <w:r>
        <w:rPr>
          <w:lang w:val="en-GB"/>
        </w:rPr>
        <w:t xml:space="preserve">, S. B., </w:t>
      </w:r>
      <w:proofErr w:type="spellStart"/>
      <w:r>
        <w:rPr>
          <w:lang w:val="en-GB"/>
        </w:rPr>
        <w:t>Elischerberg</w:t>
      </w:r>
      <w:proofErr w:type="spellEnd"/>
      <w:r>
        <w:rPr>
          <w:lang w:val="en-GB"/>
        </w:rPr>
        <w:t xml:space="preserve">, H. B., Tyler, C. S., </w:t>
      </w:r>
      <w:proofErr w:type="spellStart"/>
      <w:r>
        <w:rPr>
          <w:lang w:val="en-GB"/>
        </w:rPr>
        <w:t>Burchinak</w:t>
      </w:r>
      <w:proofErr w:type="spellEnd"/>
      <w:r>
        <w:rPr>
          <w:lang w:val="en-GB"/>
        </w:rPr>
        <w:t xml:space="preserve">, M. J. (2009). The Development of </w:t>
      </w:r>
      <w:proofErr w:type="spellStart"/>
      <w:r>
        <w:rPr>
          <w:lang w:val="en-GB"/>
        </w:rPr>
        <w:t>Childeren’s</w:t>
      </w:r>
      <w:proofErr w:type="spellEnd"/>
      <w:r>
        <w:rPr>
          <w:lang w:val="en-GB"/>
        </w:rPr>
        <w:t xml:space="preserve"> Early Memory Skills. </w:t>
      </w:r>
      <w:r>
        <w:rPr>
          <w:i/>
          <w:iCs/>
          <w:lang w:val="en-GB"/>
        </w:rPr>
        <w:t xml:space="preserve">Journal of </w:t>
      </w:r>
      <w:proofErr w:type="spellStart"/>
      <w:r>
        <w:rPr>
          <w:i/>
          <w:iCs/>
          <w:lang w:val="en-GB"/>
        </w:rPr>
        <w:t>Experimantal</w:t>
      </w:r>
      <w:proofErr w:type="spellEnd"/>
      <w:r>
        <w:rPr>
          <w:i/>
          <w:iCs/>
          <w:lang w:val="en-GB"/>
        </w:rPr>
        <w:t xml:space="preserve"> Child Psychology 108 (2011),</w:t>
      </w:r>
      <w:r w:rsidR="005D56C8">
        <w:rPr>
          <w:i/>
          <w:iCs/>
          <w:lang w:val="en-GB"/>
        </w:rPr>
        <w:t xml:space="preserve"> </w:t>
      </w:r>
      <w:r>
        <w:rPr>
          <w:lang w:val="en-GB"/>
        </w:rPr>
        <w:t xml:space="preserve">44-60. </w:t>
      </w:r>
    </w:p>
    <w:p w:rsidR="00F056A1" w:rsidRDefault="00F056A1" w:rsidP="006C637C">
      <w:pPr>
        <w:spacing w:after="0"/>
        <w:rPr>
          <w:lang w:val="en-GB"/>
        </w:rPr>
      </w:pPr>
      <w:proofErr w:type="spellStart"/>
      <w:r>
        <w:rPr>
          <w:lang w:val="en-GB"/>
        </w:rPr>
        <w:t>Mandler</w:t>
      </w:r>
      <w:proofErr w:type="spellEnd"/>
      <w:r>
        <w:rPr>
          <w:lang w:val="en-GB"/>
        </w:rPr>
        <w:t xml:space="preserve">, J. M. (1990). Recall of events by preverbal children. </w:t>
      </w:r>
      <w:r>
        <w:rPr>
          <w:i/>
          <w:iCs/>
          <w:lang w:val="en-GB"/>
        </w:rPr>
        <w:t>Annal</w:t>
      </w:r>
      <w:r w:rsidR="007A7E00">
        <w:rPr>
          <w:i/>
          <w:iCs/>
          <w:lang w:val="en-GB"/>
        </w:rPr>
        <w:t xml:space="preserve">s New York Academy of Sciences, 608, </w:t>
      </w:r>
      <w:r w:rsidR="007A7E00">
        <w:rPr>
          <w:lang w:val="en-GB"/>
        </w:rPr>
        <w:t>485-503.</w:t>
      </w:r>
    </w:p>
    <w:p w:rsidR="007A7E00" w:rsidRPr="007A7E00" w:rsidRDefault="007A7E00" w:rsidP="006C637C">
      <w:pPr>
        <w:spacing w:after="0"/>
        <w:rPr>
          <w:lang w:val="en-GB"/>
        </w:rPr>
      </w:pPr>
      <w:proofErr w:type="gramStart"/>
      <w:r>
        <w:rPr>
          <w:lang w:val="en-GB"/>
        </w:rPr>
        <w:t xml:space="preserve">McDonough, L., </w:t>
      </w:r>
      <w:proofErr w:type="spellStart"/>
      <w:r>
        <w:rPr>
          <w:lang w:val="en-GB"/>
        </w:rPr>
        <w:t>Mandler</w:t>
      </w:r>
      <w:proofErr w:type="spellEnd"/>
      <w:r>
        <w:rPr>
          <w:lang w:val="en-GB"/>
        </w:rPr>
        <w:t>, J. M., McKee, R. D., &amp; Squire, L. R. (1995).</w:t>
      </w:r>
      <w:proofErr w:type="gramEnd"/>
      <w:r>
        <w:rPr>
          <w:lang w:val="en-GB"/>
        </w:rPr>
        <w:t xml:space="preserve"> </w:t>
      </w:r>
      <w:proofErr w:type="gramStart"/>
      <w:r>
        <w:rPr>
          <w:lang w:val="en-GB"/>
        </w:rPr>
        <w:t>The deferred imitation task as a nonverbal measure of declaration memory.</w:t>
      </w:r>
      <w:proofErr w:type="gramEnd"/>
      <w:r>
        <w:rPr>
          <w:lang w:val="en-GB"/>
        </w:rPr>
        <w:t xml:space="preserve"> </w:t>
      </w:r>
      <w:proofErr w:type="gramStart"/>
      <w:r>
        <w:rPr>
          <w:i/>
          <w:iCs/>
          <w:lang w:val="en-GB"/>
        </w:rPr>
        <w:t xml:space="preserve">Proceeding of the National Academy of </w:t>
      </w:r>
      <w:proofErr w:type="spellStart"/>
      <w:r>
        <w:rPr>
          <w:i/>
          <w:iCs/>
          <w:lang w:val="en-GB"/>
        </w:rPr>
        <w:t>Sciance</w:t>
      </w:r>
      <w:proofErr w:type="spellEnd"/>
      <w:r>
        <w:rPr>
          <w:i/>
          <w:iCs/>
          <w:lang w:val="en-GB"/>
        </w:rPr>
        <w:t xml:space="preserve">, USA, 92, </w:t>
      </w:r>
      <w:r>
        <w:rPr>
          <w:lang w:val="en-GB"/>
        </w:rPr>
        <w:t>7580-4.</w:t>
      </w:r>
      <w:proofErr w:type="gramEnd"/>
    </w:p>
    <w:p w:rsidR="005D56C8" w:rsidRDefault="005D56C8" w:rsidP="006C637C">
      <w:pPr>
        <w:spacing w:after="0"/>
        <w:rPr>
          <w:lang w:val="en-GB"/>
        </w:rPr>
      </w:pPr>
      <w:proofErr w:type="spellStart"/>
      <w:r>
        <w:rPr>
          <w:lang w:val="en-GB"/>
        </w:rPr>
        <w:t>Meltzoff</w:t>
      </w:r>
      <w:proofErr w:type="spellEnd"/>
      <w:r>
        <w:rPr>
          <w:lang w:val="en-GB"/>
        </w:rPr>
        <w:t xml:space="preserve">, A. N. (1995). What infant </w:t>
      </w:r>
      <w:proofErr w:type="gramStart"/>
      <w:r>
        <w:rPr>
          <w:lang w:val="en-GB"/>
        </w:rPr>
        <w:t>memory tell</w:t>
      </w:r>
      <w:proofErr w:type="gramEnd"/>
      <w:r>
        <w:rPr>
          <w:lang w:val="en-GB"/>
        </w:rPr>
        <w:t xml:space="preserve"> us about infantile amnesia: Long term recall and deferred imitation. </w:t>
      </w:r>
      <w:r>
        <w:rPr>
          <w:i/>
          <w:iCs/>
          <w:lang w:val="en-GB"/>
        </w:rPr>
        <w:t xml:space="preserve">Journal of Experimental Child Psychology, 59, </w:t>
      </w:r>
      <w:r>
        <w:rPr>
          <w:lang w:val="en-GB"/>
        </w:rPr>
        <w:t>497-515.</w:t>
      </w:r>
    </w:p>
    <w:p w:rsidR="008F7FA2" w:rsidRPr="008F7FA2" w:rsidRDefault="008F7FA2" w:rsidP="006C637C">
      <w:pPr>
        <w:spacing w:after="0"/>
        <w:rPr>
          <w:lang w:val="en-GB"/>
        </w:rPr>
      </w:pPr>
      <w:proofErr w:type="spellStart"/>
      <w:r>
        <w:rPr>
          <w:lang w:val="en-GB"/>
        </w:rPr>
        <w:t>Rakison</w:t>
      </w:r>
      <w:proofErr w:type="spellEnd"/>
      <w:r>
        <w:rPr>
          <w:lang w:val="en-GB"/>
        </w:rPr>
        <w:t xml:space="preserve">, D. H., &amp; Oakes, L. M. (2003). </w:t>
      </w:r>
      <w:r>
        <w:rPr>
          <w:i/>
          <w:iCs/>
          <w:lang w:val="en-GB"/>
        </w:rPr>
        <w:t xml:space="preserve">Early category and concept development: Making sense of the blooming, buzzing, confusion. </w:t>
      </w:r>
      <w:r>
        <w:rPr>
          <w:lang w:val="en-GB"/>
        </w:rPr>
        <w:t xml:space="preserve">New York: Oxford University Press. </w:t>
      </w:r>
    </w:p>
    <w:p w:rsidR="008F7FA2" w:rsidRPr="008F7FA2" w:rsidRDefault="008F7FA2" w:rsidP="006C637C">
      <w:pPr>
        <w:spacing w:after="0"/>
        <w:rPr>
          <w:lang w:val="en-GB"/>
        </w:rPr>
      </w:pPr>
      <w:proofErr w:type="spellStart"/>
      <w:proofErr w:type="gramStart"/>
      <w:r>
        <w:rPr>
          <w:lang w:val="en-GB"/>
        </w:rPr>
        <w:t>Reznik</w:t>
      </w:r>
      <w:proofErr w:type="spellEnd"/>
      <w:r>
        <w:rPr>
          <w:lang w:val="en-GB"/>
        </w:rPr>
        <w:t xml:space="preserve">, J. S., Corley, R., &amp; </w:t>
      </w:r>
      <w:proofErr w:type="spellStart"/>
      <w:r>
        <w:rPr>
          <w:lang w:val="en-GB"/>
        </w:rPr>
        <w:t>Robinskon</w:t>
      </w:r>
      <w:proofErr w:type="spellEnd"/>
      <w:r>
        <w:rPr>
          <w:lang w:val="en-GB"/>
        </w:rPr>
        <w:t>, J. (1997).</w:t>
      </w:r>
      <w:proofErr w:type="gramEnd"/>
      <w:r>
        <w:rPr>
          <w:lang w:val="en-GB"/>
        </w:rPr>
        <w:t xml:space="preserve"> </w:t>
      </w:r>
      <w:proofErr w:type="gramStart"/>
      <w:r>
        <w:rPr>
          <w:lang w:val="en-GB"/>
        </w:rPr>
        <w:t>A longitudinal twin study of intelligence in the second year.</w:t>
      </w:r>
      <w:proofErr w:type="gramEnd"/>
      <w:r>
        <w:rPr>
          <w:lang w:val="en-GB"/>
        </w:rPr>
        <w:t xml:space="preserve"> </w:t>
      </w:r>
      <w:proofErr w:type="gramStart"/>
      <w:r>
        <w:rPr>
          <w:i/>
          <w:iCs/>
          <w:lang w:val="en-GB"/>
        </w:rPr>
        <w:t xml:space="preserve">Monographs of the Society for research in Child Development, 62, </w:t>
      </w:r>
      <w:r>
        <w:rPr>
          <w:lang w:val="en-GB"/>
        </w:rPr>
        <w:t>249.</w:t>
      </w:r>
      <w:proofErr w:type="gramEnd"/>
      <w:r>
        <w:rPr>
          <w:lang w:val="en-GB"/>
        </w:rPr>
        <w:t xml:space="preserve"> </w:t>
      </w:r>
    </w:p>
    <w:p w:rsidR="005D56C8" w:rsidRPr="005D56C8" w:rsidRDefault="005D56C8" w:rsidP="006C637C">
      <w:pPr>
        <w:spacing w:after="0"/>
        <w:rPr>
          <w:lang w:val="en-GB"/>
        </w:rPr>
      </w:pPr>
    </w:p>
    <w:p w:rsidR="006F5D43" w:rsidRPr="006F5D43" w:rsidRDefault="006F5D43" w:rsidP="006C637C">
      <w:pPr>
        <w:spacing w:after="0"/>
        <w:rPr>
          <w:lang w:val="en-GB"/>
        </w:rPr>
      </w:pPr>
    </w:p>
    <w:p w:rsidR="00474744" w:rsidRPr="008B2540" w:rsidRDefault="00474744" w:rsidP="00474744">
      <w:pPr>
        <w:spacing w:after="0"/>
        <w:rPr>
          <w:lang w:val="en-GB"/>
        </w:rPr>
      </w:pPr>
    </w:p>
    <w:p w:rsidR="00461BB9" w:rsidRPr="008B2540" w:rsidRDefault="00461BB9" w:rsidP="00461BB9">
      <w:pPr>
        <w:spacing w:after="0"/>
        <w:rPr>
          <w:lang w:val="en-GB"/>
        </w:rPr>
      </w:pPr>
    </w:p>
    <w:p w:rsidR="00461BB9" w:rsidRPr="008B2540" w:rsidRDefault="00461BB9" w:rsidP="003C578A">
      <w:pPr>
        <w:spacing w:after="0"/>
        <w:rPr>
          <w:lang w:val="en-GB"/>
        </w:rPr>
      </w:pPr>
    </w:p>
    <w:p w:rsidR="003C578A" w:rsidRPr="008B2540" w:rsidRDefault="003C578A" w:rsidP="003C578A">
      <w:pPr>
        <w:spacing w:after="0"/>
        <w:rPr>
          <w:lang w:val="en-GB"/>
        </w:rPr>
      </w:pPr>
    </w:p>
    <w:p w:rsidR="00852BD5" w:rsidRDefault="00852BD5" w:rsidP="00852BD5">
      <w:pPr>
        <w:rPr>
          <w:lang w:val="en-GB"/>
        </w:rPr>
      </w:pPr>
    </w:p>
    <w:p w:rsidR="008D0BF4" w:rsidRDefault="008D0BF4" w:rsidP="00852BD5">
      <w:pPr>
        <w:rPr>
          <w:lang w:val="en-GB"/>
        </w:rPr>
      </w:pPr>
    </w:p>
    <w:p w:rsidR="008D0BF4" w:rsidRDefault="008D0BF4" w:rsidP="00852BD5">
      <w:pPr>
        <w:rPr>
          <w:lang w:val="en-GB"/>
        </w:rPr>
      </w:pPr>
    </w:p>
    <w:p w:rsidR="008D0BF4" w:rsidRDefault="008D0BF4" w:rsidP="00852BD5">
      <w:pPr>
        <w:rPr>
          <w:lang w:val="en-GB"/>
        </w:rPr>
      </w:pPr>
    </w:p>
    <w:p w:rsidR="008D0BF4" w:rsidRDefault="008D0BF4" w:rsidP="00852BD5">
      <w:pPr>
        <w:rPr>
          <w:lang w:val="en-GB"/>
        </w:rPr>
      </w:pPr>
    </w:p>
    <w:p w:rsidR="008D0BF4" w:rsidRDefault="008D0BF4" w:rsidP="008D0BF4">
      <w:pPr>
        <w:spacing w:after="240"/>
        <w:ind w:left="360" w:right="278"/>
        <w:jc w:val="center"/>
        <w:rPr>
          <w:rFonts w:ascii="Calibri" w:hAnsi="Calibri"/>
          <w:b/>
          <w:bCs/>
          <w:sz w:val="28"/>
          <w:szCs w:val="28"/>
        </w:rPr>
      </w:pPr>
      <w:r>
        <w:rPr>
          <w:rFonts w:ascii="Calibri" w:hAnsi="Calibri"/>
          <w:b/>
          <w:bCs/>
          <w:sz w:val="28"/>
          <w:szCs w:val="28"/>
        </w:rPr>
        <w:lastRenderedPageBreak/>
        <w:t>Participant Information Sheet and Consent Form</w:t>
      </w:r>
    </w:p>
    <w:tbl>
      <w:tblPr>
        <w:tblW w:w="10377" w:type="dxa"/>
        <w:tblInd w:w="-459" w:type="dxa"/>
        <w:tblLook w:val="04A0"/>
      </w:tblPr>
      <w:tblGrid>
        <w:gridCol w:w="10377"/>
      </w:tblGrid>
      <w:tr w:rsidR="008D0BF4" w:rsidTr="001610C2">
        <w:tc>
          <w:tcPr>
            <w:tcW w:w="10377" w:type="dxa"/>
            <w:hideMark/>
          </w:tcPr>
          <w:p w:rsidR="008D0BF4" w:rsidRDefault="008D0BF4" w:rsidP="001610C2">
            <w:pPr>
              <w:widowControl w:val="0"/>
              <w:autoSpaceDE w:val="0"/>
              <w:autoSpaceDN w:val="0"/>
              <w:adjustRightInd w:val="0"/>
              <w:spacing w:before="120" w:after="120"/>
              <w:jc w:val="both"/>
              <w:rPr>
                <w:rFonts w:ascii="Calibri" w:hAnsi="Calibri" w:cs="Arial"/>
                <w:b/>
              </w:rPr>
            </w:pPr>
            <w:r>
              <w:rPr>
                <w:rFonts w:ascii="Calibri" w:hAnsi="Calibri" w:cs="Arial"/>
                <w:b/>
              </w:rPr>
              <w:t xml:space="preserve">    </w:t>
            </w:r>
          </w:p>
        </w:tc>
      </w:tr>
    </w:tbl>
    <w:p w:rsidR="008D0BF4" w:rsidRDefault="008D0BF4" w:rsidP="008D0BF4">
      <w:pPr>
        <w:rPr>
          <w:rFonts w:ascii="Calibri" w:hAnsi="Calibri" w:cs="Arial"/>
          <w:b/>
        </w:rPr>
      </w:pPr>
      <w:r>
        <w:rPr>
          <w:rFonts w:ascii="Calibri" w:hAnsi="Calibri" w:cs="Arial"/>
          <w:b/>
        </w:rPr>
        <w:t xml:space="preserve">A study of different recall memory skills by children in early stage of age </w:t>
      </w:r>
    </w:p>
    <w:p w:rsidR="008D0BF4" w:rsidRDefault="008D0BF4" w:rsidP="008D0BF4">
      <w:pPr>
        <w:spacing w:after="240"/>
        <w:ind w:right="274"/>
        <w:jc w:val="both"/>
        <w:rPr>
          <w:rFonts w:ascii="Calibri" w:hAnsi="Calibri" w:cs="Arial"/>
        </w:rPr>
      </w:pPr>
      <w:r>
        <w:rPr>
          <w:rFonts w:ascii="Calibri" w:hAnsi="Calibri" w:cs="Arial"/>
        </w:rPr>
        <w:t>Please take a few minutes to read the following information on this research carefully before you agree to participate.  If at any time you have a question regarding the study, please feel free to ask the researcher who will provide more information.</w:t>
      </w:r>
    </w:p>
    <w:p w:rsidR="008D0BF4" w:rsidRDefault="008D0BF4" w:rsidP="008D0BF4">
      <w:pPr>
        <w:rPr>
          <w:rFonts w:ascii="Calibri" w:hAnsi="Calibri" w:cs="Arial"/>
        </w:rPr>
      </w:pPr>
      <w:r>
        <w:rPr>
          <w:rFonts w:ascii="Calibri" w:hAnsi="Calibri" w:cs="Arial"/>
        </w:rPr>
        <w:t xml:space="preserve">This study is being conducted by </w:t>
      </w:r>
      <w:proofErr w:type="spellStart"/>
      <w:r>
        <w:rPr>
          <w:rFonts w:ascii="Calibri" w:hAnsi="Calibri" w:cs="Arial"/>
        </w:rPr>
        <w:t>Katerina</w:t>
      </w:r>
      <w:proofErr w:type="spellEnd"/>
      <w:r>
        <w:rPr>
          <w:rFonts w:ascii="Calibri" w:hAnsi="Calibri" w:cs="Arial"/>
        </w:rPr>
        <w:t xml:space="preserve"> </w:t>
      </w:r>
      <w:proofErr w:type="spellStart"/>
      <w:r>
        <w:rPr>
          <w:rFonts w:ascii="Calibri" w:hAnsi="Calibri" w:cs="Arial"/>
        </w:rPr>
        <w:t>Holeckova</w:t>
      </w:r>
      <w:proofErr w:type="spellEnd"/>
      <w:r>
        <w:rPr>
          <w:rFonts w:ascii="Calibri" w:hAnsi="Calibri" w:cs="Arial"/>
        </w:rPr>
        <w:t>, third year undergraduate psychology student at The University of Derby.  It aims to investigate if</w:t>
      </w:r>
      <w:r>
        <w:rPr>
          <w:rFonts w:ascii="Calibri" w:hAnsi="Calibri" w:cs="Arial"/>
          <w:lang w:val="en-IE"/>
        </w:rPr>
        <w:t xml:space="preserve"> </w:t>
      </w:r>
      <w:r>
        <w:rPr>
          <w:rFonts w:ascii="Calibri" w:hAnsi="Calibri" w:cs="Arial"/>
        </w:rPr>
        <w:t xml:space="preserve">whether children of varied early age groups have different memory skills compared to later age groups. </w:t>
      </w:r>
    </w:p>
    <w:p w:rsidR="008D0BF4" w:rsidRDefault="008D0BF4" w:rsidP="008D0BF4">
      <w:pPr>
        <w:spacing w:after="240"/>
        <w:ind w:right="274"/>
        <w:jc w:val="both"/>
        <w:rPr>
          <w:rFonts w:ascii="Calibri" w:hAnsi="Calibri" w:cs="Arial"/>
        </w:rPr>
      </w:pPr>
      <w:r>
        <w:rPr>
          <w:rFonts w:ascii="Calibri" w:hAnsi="Calibri" w:cs="Arial"/>
        </w:rPr>
        <w:t>In this research your will be presented with performance tasks were children will be visited in their homes three times. Each performance task will be performing to the child and they will be asked to immediate repeat the task and after some delay. Each task will have three tests with three steps at 18 months, five steps at 24 months and seven steps at 30 months. The Child will be asked to repeat simple play performance task, for example: take a doll, put a coat on the doll, put a hat on the doll and place the doll in the stroller…</w:t>
      </w:r>
    </w:p>
    <w:p w:rsidR="008D0BF4" w:rsidRDefault="008D0BF4" w:rsidP="008D0BF4">
      <w:pPr>
        <w:spacing w:after="120"/>
        <w:ind w:right="274"/>
        <w:jc w:val="both"/>
        <w:rPr>
          <w:rFonts w:ascii="Calibri" w:hAnsi="Calibri" w:cs="Arial"/>
        </w:rPr>
      </w:pPr>
      <w:r>
        <w:rPr>
          <w:rFonts w:ascii="Calibri" w:hAnsi="Calibri" w:cs="Arial"/>
        </w:rPr>
        <w:t xml:space="preserve">Of course you are not obliged to participate in this research. You may also withdraw from the study at any point without giving any reason. In this case all of your responses will be destroyed and omitted from the research. It is not envisaged that participation in this task will lead to any detrimental effects, however you will be provided with a full debrief at the conclusion of this study. If you agree to participate in and complete the study, all responses will be treated confidentially. Any identifying information will be kept securely and separately from the rest of our observation sheet.  You also have the right to withdraw for up to </w:t>
      </w:r>
      <w:r>
        <w:rPr>
          <w:rFonts w:ascii="Calibri" w:hAnsi="Calibri" w:cs="Arial"/>
          <w:rtl/>
        </w:rPr>
        <w:t xml:space="preserve">7 </w:t>
      </w:r>
      <w:r>
        <w:rPr>
          <w:rFonts w:ascii="Calibri" w:hAnsi="Calibri" w:cs="Arial"/>
        </w:rPr>
        <w:t xml:space="preserve">days after taken part.  </w:t>
      </w:r>
    </w:p>
    <w:p w:rsidR="008D0BF4" w:rsidRDefault="008D0BF4" w:rsidP="008D0BF4">
      <w:pPr>
        <w:spacing w:after="0"/>
        <w:ind w:right="274"/>
        <w:jc w:val="both"/>
        <w:rPr>
          <w:rFonts w:ascii="Calibri" w:hAnsi="Calibri" w:cs="Arial"/>
        </w:rPr>
      </w:pPr>
      <w:r>
        <w:rPr>
          <w:rFonts w:ascii="Calibri" w:hAnsi="Calibri" w:cs="Arial"/>
        </w:rPr>
        <w:t>Please indicate your age: ________</w:t>
      </w:r>
      <w:r>
        <w:rPr>
          <w:rFonts w:ascii="Calibri" w:hAnsi="Calibri" w:cs="Arial"/>
          <w:rtl/>
        </w:rPr>
        <w:t xml:space="preserve">  </w:t>
      </w:r>
      <w:r>
        <w:rPr>
          <w:rFonts w:ascii="Calibri" w:hAnsi="Calibri" w:cs="Arial"/>
        </w:rPr>
        <w:t xml:space="preserve">   Male: _____   Female</w:t>
      </w:r>
      <w:proofErr w:type="gramStart"/>
      <w:r>
        <w:rPr>
          <w:rFonts w:ascii="Calibri" w:hAnsi="Calibri" w:cs="Arial"/>
        </w:rPr>
        <w:t>:_</w:t>
      </w:r>
      <w:proofErr w:type="gramEnd"/>
      <w:r>
        <w:rPr>
          <w:rFonts w:ascii="Calibri" w:hAnsi="Calibri" w:cs="Arial"/>
        </w:rPr>
        <w:t>____</w:t>
      </w:r>
    </w:p>
    <w:p w:rsidR="008D0BF4" w:rsidRDefault="008D0BF4" w:rsidP="008D0BF4">
      <w:pPr>
        <w:spacing w:after="0"/>
        <w:jc w:val="both"/>
        <w:rPr>
          <w:rFonts w:ascii="Calibri" w:hAnsi="Calibri" w:cs="Arial"/>
        </w:rPr>
      </w:pPr>
    </w:p>
    <w:p w:rsidR="008D0BF4" w:rsidRDefault="008D0BF4" w:rsidP="008D0BF4">
      <w:pPr>
        <w:spacing w:after="0"/>
        <w:jc w:val="both"/>
        <w:rPr>
          <w:rFonts w:ascii="Calibri" w:hAnsi="Calibri" w:cs="Arial"/>
        </w:rPr>
      </w:pPr>
      <w:r>
        <w:rPr>
          <w:rFonts w:ascii="Calibri" w:hAnsi="Calibri" w:cs="Arial"/>
        </w:rPr>
        <w:t>To signify your voluntary participation please completes the consent form below.</w:t>
      </w:r>
    </w:p>
    <w:p w:rsidR="008D0BF4" w:rsidRDefault="008D0BF4" w:rsidP="008D0BF4">
      <w:pPr>
        <w:spacing w:after="0"/>
        <w:jc w:val="both"/>
        <w:rPr>
          <w:rFonts w:ascii="Calibri" w:hAnsi="Calibri" w:cs="Arial"/>
        </w:rPr>
      </w:pPr>
      <w:r>
        <w:rPr>
          <w:rFonts w:ascii="Calibri" w:hAnsi="Calibri" w:cs="Arial"/>
          <w:b/>
          <w:bCs/>
        </w:rPr>
        <w:t>Please tick the boxes to confirm that you agree to each statement.</w:t>
      </w:r>
    </w:p>
    <w:p w:rsidR="008D0BF4" w:rsidRDefault="003E544F" w:rsidP="008D0BF4">
      <w:pPr>
        <w:pStyle w:val="MediumGrid1-Accent21"/>
        <w:numPr>
          <w:ilvl w:val="0"/>
          <w:numId w:val="8"/>
        </w:numPr>
        <w:spacing w:after="0" w:line="240" w:lineRule="auto"/>
        <w:ind w:right="278"/>
        <w:rPr>
          <w:rFonts w:cs="Arial"/>
        </w:rPr>
      </w:pPr>
      <w:r w:rsidRPr="003E544F">
        <w:pict>
          <v:group id="Group 2" o:spid="_x0000_s1026" style="position:absolute;left:0;text-align:left;margin-left:445.95pt;margin-top:2.2pt;width:14.4pt;height:97.2pt;z-index:251660288" coordorigin="10017,12378" coordsize="288,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">
            <v:rect id="Rectangle 3" o:spid="_x0000_s1027" style="position:absolute;left:10017;top:12378;width:288;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4" o:spid="_x0000_s1028" style="position:absolute;left:10017;top:13203;width:288;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5" o:spid="_x0000_s1029" style="position:absolute;left:10017;top:14025;width:288;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w:r>
      <w:r w:rsidR="008D0BF4">
        <w:rPr>
          <w:rFonts w:cs="Arial"/>
        </w:rPr>
        <w:t>I confirm that I have read and understood the information sheet for this study and have had the opportunity to ask any questions.</w:t>
      </w:r>
    </w:p>
    <w:p w:rsidR="008D0BF4" w:rsidRDefault="008D0BF4" w:rsidP="008D0BF4">
      <w:pPr>
        <w:numPr>
          <w:ilvl w:val="0"/>
          <w:numId w:val="8"/>
        </w:numPr>
        <w:spacing w:after="0" w:line="240" w:lineRule="auto"/>
        <w:ind w:right="278"/>
        <w:rPr>
          <w:rFonts w:ascii="Calibri" w:hAnsi="Calibri" w:cs="Arial"/>
        </w:rPr>
      </w:pPr>
      <w:r>
        <w:rPr>
          <w:rFonts w:ascii="Calibri" w:hAnsi="Calibri" w:cs="Arial"/>
        </w:rPr>
        <w:t xml:space="preserve">I understand that my </w:t>
      </w:r>
      <w:r>
        <w:rPr>
          <w:rFonts w:ascii="Calibri" w:eastAsia="Calibri" w:hAnsi="Calibri" w:cs="Arial"/>
        </w:rPr>
        <w:t>participation</w:t>
      </w:r>
      <w:r>
        <w:rPr>
          <w:rFonts w:ascii="Calibri" w:hAnsi="Calibri" w:cs="Arial"/>
        </w:rPr>
        <w:t xml:space="preserve"> is voluntary and that I may withdraw from the </w:t>
      </w:r>
      <w:r>
        <w:rPr>
          <w:rFonts w:ascii="Calibri" w:hAnsi="Calibri" w:cs="Arial"/>
        </w:rPr>
        <w:br/>
        <w:t>study at any time without explanation.</w:t>
      </w:r>
    </w:p>
    <w:p w:rsidR="008D0BF4" w:rsidRDefault="008D0BF4" w:rsidP="008D0BF4">
      <w:pPr>
        <w:numPr>
          <w:ilvl w:val="0"/>
          <w:numId w:val="8"/>
        </w:numPr>
        <w:spacing w:after="240" w:line="240" w:lineRule="auto"/>
        <w:ind w:right="278"/>
        <w:rPr>
          <w:rFonts w:ascii="Calibri" w:hAnsi="Calibri" w:cs="Arial"/>
        </w:rPr>
      </w:pPr>
      <w:r>
        <w:rPr>
          <w:rFonts w:ascii="Calibri" w:hAnsi="Calibri" w:cs="Arial"/>
        </w:rPr>
        <w:t xml:space="preserve">I agree to take part in this </w:t>
      </w:r>
      <w:r>
        <w:rPr>
          <w:rFonts w:ascii="Calibri" w:eastAsia="Calibri" w:hAnsi="Calibri" w:cs="Arial"/>
        </w:rPr>
        <w:t>study</w:t>
      </w:r>
    </w:p>
    <w:p w:rsidR="008D0BF4" w:rsidRDefault="008D0BF4" w:rsidP="008D0BF4">
      <w:pPr>
        <w:ind w:left="720" w:right="278"/>
        <w:rPr>
          <w:rFonts w:ascii="Calibri" w:hAnsi="Calibri" w:cs="Arial"/>
        </w:rPr>
      </w:pPr>
    </w:p>
    <w:p w:rsidR="008D0BF4" w:rsidRDefault="008D0BF4" w:rsidP="008D0BF4">
      <w:pPr>
        <w:ind w:left="360" w:right="278"/>
        <w:rPr>
          <w:rFonts w:ascii="Calibri" w:hAnsi="Calibri" w:cs="Arial"/>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rPr>
        <w:tab/>
      </w:r>
      <w:r>
        <w:rPr>
          <w:rFonts w:ascii="Calibri" w:hAnsi="Calibri" w:cs="Arial"/>
          <w:u w:val="single"/>
        </w:rPr>
        <w:tab/>
      </w:r>
      <w:r>
        <w:rPr>
          <w:rFonts w:ascii="Calibri" w:hAnsi="Calibri" w:cs="Arial"/>
          <w:u w:val="single"/>
        </w:rPr>
        <w:tab/>
        <w:t xml:space="preserve">____ </w:t>
      </w:r>
      <w:r>
        <w:rPr>
          <w:rFonts w:ascii="Calibri" w:hAnsi="Calibri" w:cs="Arial"/>
        </w:rPr>
        <w:tab/>
        <w:t xml:space="preserve">      _____________________</w:t>
      </w:r>
    </w:p>
    <w:p w:rsidR="008D0BF4" w:rsidRDefault="008D0BF4" w:rsidP="008D0BF4">
      <w:pPr>
        <w:rPr>
          <w:rFonts w:ascii="Calibri" w:hAnsi="Calibri" w:cs="Arial"/>
        </w:rPr>
      </w:pPr>
      <w:r>
        <w:rPr>
          <w:rFonts w:ascii="Calibri" w:hAnsi="Calibri" w:cs="Arial"/>
        </w:rPr>
        <w:t xml:space="preserve">                 Name</w:t>
      </w:r>
      <w:r>
        <w:rPr>
          <w:rFonts w:ascii="Calibri" w:hAnsi="Calibri" w:cs="Arial"/>
        </w:rPr>
        <w:tab/>
      </w:r>
      <w:r>
        <w:rPr>
          <w:rFonts w:ascii="Calibri" w:hAnsi="Calibri" w:cs="Arial"/>
        </w:rPr>
        <w:tab/>
      </w:r>
      <w:r>
        <w:rPr>
          <w:rFonts w:ascii="Calibri" w:hAnsi="Calibri" w:cs="Arial"/>
        </w:rPr>
        <w:tab/>
        <w:t xml:space="preserve">             Date</w:t>
      </w:r>
      <w:r>
        <w:rPr>
          <w:rFonts w:ascii="Calibri" w:hAnsi="Calibri" w:cs="Arial"/>
        </w:rPr>
        <w:tab/>
      </w:r>
      <w:r>
        <w:rPr>
          <w:rFonts w:ascii="Calibri" w:hAnsi="Calibri" w:cs="Arial"/>
        </w:rPr>
        <w:tab/>
      </w:r>
      <w:r>
        <w:rPr>
          <w:rFonts w:ascii="Calibri" w:hAnsi="Calibri" w:cs="Arial"/>
        </w:rPr>
        <w:tab/>
        <w:t xml:space="preserve">      Signature</w:t>
      </w:r>
    </w:p>
    <w:p w:rsidR="008D0BF4" w:rsidRPr="008A04C4" w:rsidRDefault="008D0BF4" w:rsidP="008D0BF4">
      <w:pPr>
        <w:tabs>
          <w:tab w:val="left" w:pos="1425"/>
        </w:tabs>
        <w:spacing w:after="360"/>
        <w:jc w:val="right"/>
        <w:rPr>
          <w:rFonts w:ascii="Calibri" w:hAnsi="Calibri"/>
          <w:b/>
          <w:bCs/>
          <w:sz w:val="16"/>
          <w:szCs w:val="16"/>
        </w:rPr>
      </w:pPr>
      <w:r>
        <w:rPr>
          <w:rFonts w:ascii="Calibri" w:hAnsi="Calibri"/>
          <w:b/>
          <w:bCs/>
          <w:sz w:val="28"/>
          <w:szCs w:val="28"/>
        </w:rPr>
        <w:lastRenderedPageBreak/>
        <w:t xml:space="preserve">                                                </w:t>
      </w:r>
      <w:r>
        <w:rPr>
          <w:rFonts w:ascii="Calibri" w:hAnsi="Calibri"/>
          <w:b/>
          <w:bCs/>
          <w:sz w:val="16"/>
          <w:szCs w:val="16"/>
        </w:rPr>
        <w:t>Appendix 1</w:t>
      </w:r>
    </w:p>
    <w:p w:rsidR="008D0BF4" w:rsidRDefault="008D0BF4" w:rsidP="008D0BF4">
      <w:pPr>
        <w:tabs>
          <w:tab w:val="left" w:pos="1425"/>
        </w:tabs>
        <w:spacing w:after="360"/>
        <w:jc w:val="center"/>
        <w:rPr>
          <w:rFonts w:ascii="Calibri" w:hAnsi="Calibri" w:cs="Arial"/>
          <w:b/>
          <w:color w:val="000000"/>
          <w:sz w:val="28"/>
          <w:szCs w:val="28"/>
        </w:rPr>
      </w:pPr>
      <w:r>
        <w:rPr>
          <w:rFonts w:ascii="Calibri" w:hAnsi="Calibri"/>
          <w:b/>
          <w:bCs/>
          <w:sz w:val="28"/>
          <w:szCs w:val="28"/>
        </w:rPr>
        <w:t>Participant Debrief Form</w:t>
      </w:r>
    </w:p>
    <w:p w:rsidR="008D0BF4" w:rsidRDefault="008D0BF4" w:rsidP="008D0BF4">
      <w:pPr>
        <w:spacing w:after="240"/>
        <w:jc w:val="both"/>
        <w:rPr>
          <w:rFonts w:ascii="Calibri" w:hAnsi="Calibri"/>
          <w:sz w:val="28"/>
          <w:szCs w:val="28"/>
          <w:rtl/>
        </w:rPr>
      </w:pPr>
      <w:r>
        <w:rPr>
          <w:rFonts w:ascii="Calibri" w:hAnsi="Calibri"/>
          <w:sz w:val="28"/>
          <w:szCs w:val="28"/>
        </w:rPr>
        <w:t>Thank you very much for participating in this study.  Please take a few minutes to read the following information, which will explain the aims and purpose of the research further.  If you have any questions, please feel free to ask the researcher.</w:t>
      </w:r>
    </w:p>
    <w:p w:rsidR="008D0BF4" w:rsidRDefault="008D0BF4" w:rsidP="008D0BF4">
      <w:pPr>
        <w:spacing w:after="240"/>
        <w:jc w:val="both"/>
        <w:rPr>
          <w:rFonts w:ascii="Calibri" w:hAnsi="Calibri"/>
          <w:sz w:val="28"/>
          <w:szCs w:val="28"/>
        </w:rPr>
      </w:pPr>
      <w:r>
        <w:rPr>
          <w:rFonts w:ascii="Calibri" w:hAnsi="Calibri"/>
          <w:sz w:val="28"/>
          <w:szCs w:val="28"/>
        </w:rPr>
        <w:t xml:space="preserve">This experiment investigates whether children of varied early age groups have different memory skills compared to later age groups. The purpose of the study was to investigate if children of different age groups 18, 24 and 30 months old have better memory recall in immediate recall tasks or after delay based on the study done by Haden et al. (2009).  </w:t>
      </w:r>
    </w:p>
    <w:p w:rsidR="008D0BF4" w:rsidRDefault="008D0BF4" w:rsidP="008D0BF4">
      <w:pPr>
        <w:rPr>
          <w:rFonts w:ascii="Calibri" w:hAnsi="Calibri"/>
          <w:sz w:val="28"/>
          <w:szCs w:val="28"/>
        </w:rPr>
      </w:pPr>
    </w:p>
    <w:p w:rsidR="008D0BF4" w:rsidRDefault="008D0BF4" w:rsidP="008D0BF4">
      <w:pPr>
        <w:spacing w:after="240"/>
        <w:jc w:val="both"/>
        <w:rPr>
          <w:rFonts w:ascii="Calibri" w:hAnsi="Calibri"/>
          <w:sz w:val="28"/>
          <w:szCs w:val="28"/>
        </w:rPr>
      </w:pPr>
      <w:r>
        <w:rPr>
          <w:rFonts w:ascii="Calibri" w:hAnsi="Calibri"/>
          <w:sz w:val="28"/>
          <w:szCs w:val="28"/>
        </w:rPr>
        <w:t xml:space="preserve">If you are interested in finding out the results of the study please contact the researcher (contact details below). </w:t>
      </w:r>
    </w:p>
    <w:p w:rsidR="008D0BF4" w:rsidRDefault="008D0BF4" w:rsidP="008D0BF4">
      <w:pPr>
        <w:spacing w:after="240"/>
        <w:jc w:val="both"/>
        <w:rPr>
          <w:rFonts w:ascii="Calibri" w:hAnsi="Calibri"/>
          <w:sz w:val="28"/>
          <w:szCs w:val="28"/>
        </w:rPr>
      </w:pPr>
      <w:r>
        <w:rPr>
          <w:rFonts w:ascii="Calibri" w:hAnsi="Calibri"/>
          <w:sz w:val="28"/>
          <w:szCs w:val="28"/>
        </w:rPr>
        <w:t xml:space="preserve">If you wish to withdraw your data at any point up to </w:t>
      </w:r>
      <w:r>
        <w:rPr>
          <w:rFonts w:ascii="Calibri" w:hAnsi="Calibri" w:hint="cs"/>
          <w:sz w:val="28"/>
          <w:szCs w:val="28"/>
          <w:rtl/>
        </w:rPr>
        <w:t>7</w:t>
      </w:r>
      <w:r>
        <w:rPr>
          <w:rFonts w:ascii="Calibri" w:hAnsi="Calibri"/>
          <w:sz w:val="28"/>
          <w:szCs w:val="28"/>
          <w:rtl/>
        </w:rPr>
        <w:t xml:space="preserve"> </w:t>
      </w:r>
      <w:r>
        <w:rPr>
          <w:rFonts w:ascii="Calibri" w:hAnsi="Calibri"/>
          <w:sz w:val="28"/>
          <w:szCs w:val="28"/>
        </w:rPr>
        <w:t>days after taking part, please contact the researcher</w:t>
      </w:r>
      <w:bookmarkStart w:id="0" w:name="_GoBack"/>
      <w:bookmarkEnd w:id="0"/>
      <w:r>
        <w:rPr>
          <w:rFonts w:ascii="Calibri" w:hAnsi="Calibri"/>
          <w:sz w:val="28"/>
          <w:szCs w:val="28"/>
        </w:rPr>
        <w:t>. You do not have to give a reason for your withdrawal.</w:t>
      </w:r>
    </w:p>
    <w:p w:rsidR="008D0BF4" w:rsidRDefault="008D0BF4" w:rsidP="008D0BF4">
      <w:pPr>
        <w:spacing w:after="240"/>
        <w:jc w:val="both"/>
        <w:rPr>
          <w:rFonts w:ascii="Calibri" w:hAnsi="Calibri"/>
          <w:color w:val="000000"/>
          <w:sz w:val="28"/>
          <w:szCs w:val="28"/>
        </w:rPr>
      </w:pPr>
      <w:r>
        <w:rPr>
          <w:rFonts w:ascii="Calibri" w:hAnsi="Calibri"/>
          <w:sz w:val="28"/>
          <w:szCs w:val="28"/>
        </w:rPr>
        <w:t xml:space="preserve">Please note that if after participating in this research you experience any psychological effects please contact student support services or counseling services at University of Derby, tel. 0044 1332 590500 or contact your general practitioner if you experience any health concern. </w:t>
      </w:r>
    </w:p>
    <w:p w:rsidR="008D0BF4" w:rsidRDefault="008D0BF4" w:rsidP="008D0BF4">
      <w:pPr>
        <w:spacing w:after="240"/>
        <w:jc w:val="both"/>
        <w:rPr>
          <w:rFonts w:ascii="Calibri" w:hAnsi="Calibri"/>
          <w:sz w:val="28"/>
          <w:szCs w:val="28"/>
        </w:rPr>
      </w:pPr>
      <w:r>
        <w:rPr>
          <w:rFonts w:ascii="Calibri" w:hAnsi="Calibri"/>
          <w:sz w:val="28"/>
          <w:szCs w:val="28"/>
        </w:rPr>
        <w:t>Once again thank you for your valuable contribution to this research. Your participation is greatly appreciated.</w:t>
      </w:r>
    </w:p>
    <w:p w:rsidR="008D0BF4" w:rsidRDefault="008D0BF4" w:rsidP="008D0BF4">
      <w:pPr>
        <w:spacing w:after="240"/>
        <w:jc w:val="both"/>
        <w:rPr>
          <w:rFonts w:ascii="Calibri" w:hAnsi="Calibri"/>
          <w:sz w:val="28"/>
          <w:szCs w:val="28"/>
        </w:rPr>
      </w:pPr>
      <w:r>
        <w:rPr>
          <w:rFonts w:ascii="Calibri" w:hAnsi="Calibri"/>
          <w:sz w:val="28"/>
          <w:szCs w:val="28"/>
        </w:rPr>
        <w:t>Yours sincerely,</w:t>
      </w:r>
    </w:p>
    <w:p w:rsidR="008D0BF4" w:rsidRDefault="008D0BF4" w:rsidP="008D0BF4">
      <w:pPr>
        <w:jc w:val="both"/>
        <w:rPr>
          <w:rFonts w:ascii="Calibri" w:hAnsi="Calibri"/>
          <w:sz w:val="28"/>
          <w:szCs w:val="28"/>
          <w:lang w:val="de-DE"/>
        </w:rPr>
      </w:pPr>
      <w:r>
        <w:rPr>
          <w:rFonts w:ascii="Calibri" w:hAnsi="Calibri" w:cs="Arial"/>
          <w:sz w:val="28"/>
          <w:szCs w:val="28"/>
          <w:lang w:val="de-DE"/>
        </w:rPr>
        <w:t>Katerina Holeckova (</w:t>
      </w:r>
      <w:r>
        <w:rPr>
          <w:rFonts w:ascii="Calibri" w:eastAsia="Cambria" w:hAnsi="Calibri" w:cs="Trebuchet MS"/>
          <w:sz w:val="28"/>
          <w:szCs w:val="28"/>
          <w:lang w:val="de-DE"/>
        </w:rPr>
        <w:t>kacaholeckova@yahoo.com</w:t>
      </w:r>
      <w:r>
        <w:rPr>
          <w:rFonts w:ascii="Calibri" w:eastAsia="Cambria" w:hAnsi="Calibri" w:cs="Trebuchet MS"/>
          <w:color w:val="454748"/>
          <w:sz w:val="28"/>
          <w:szCs w:val="28"/>
          <w:lang w:val="de-DE"/>
        </w:rPr>
        <w:t>)</w:t>
      </w:r>
    </w:p>
    <w:p w:rsidR="008D0BF4" w:rsidRPr="008D0BF4" w:rsidRDefault="008D0BF4" w:rsidP="008D0BF4">
      <w:pPr>
        <w:rPr>
          <w:lang w:val="de-DE"/>
        </w:rPr>
      </w:pPr>
    </w:p>
    <w:p w:rsidR="00DC3C0E" w:rsidRPr="008B2540" w:rsidRDefault="00DC3C0E" w:rsidP="00177484">
      <w:pPr>
        <w:rPr>
          <w:lang w:val="en-GB"/>
        </w:rPr>
      </w:pPr>
    </w:p>
    <w:p w:rsidR="00177484" w:rsidRPr="008B2540" w:rsidRDefault="00177484">
      <w:pPr>
        <w:rPr>
          <w:lang w:val="en-GB"/>
        </w:rPr>
      </w:pPr>
    </w:p>
    <w:p w:rsidR="00733D7C" w:rsidRPr="008B2540" w:rsidRDefault="00733D7C">
      <w:pPr>
        <w:rPr>
          <w:lang w:val="en-GB"/>
        </w:rPr>
      </w:pPr>
    </w:p>
    <w:sectPr w:rsidR="00733D7C" w:rsidRPr="008B2540" w:rsidSect="000F3648">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2D3" w:rsidRDefault="007F62D3" w:rsidP="00B5304A">
      <w:pPr>
        <w:spacing w:after="0" w:line="240" w:lineRule="auto"/>
      </w:pPr>
      <w:r>
        <w:separator/>
      </w:r>
    </w:p>
  </w:endnote>
  <w:endnote w:type="continuationSeparator" w:id="0">
    <w:p w:rsidR="007F62D3" w:rsidRDefault="007F62D3" w:rsidP="00B5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26022"/>
      <w:docPartObj>
        <w:docPartGallery w:val="Page Numbers (Bottom of Page)"/>
        <w:docPartUnique/>
      </w:docPartObj>
    </w:sdtPr>
    <w:sdtContent>
      <w:p w:rsidR="008F7FA2" w:rsidRDefault="003E544F">
        <w:pPr>
          <w:pStyle w:val="Footer"/>
        </w:pPr>
        <w:fldSimple w:instr=" PAGE   \* MERGEFORMAT ">
          <w:r w:rsidR="00CE39BC">
            <w:rPr>
              <w:noProof/>
            </w:rPr>
            <w:t>1</w:t>
          </w:r>
        </w:fldSimple>
      </w:p>
    </w:sdtContent>
  </w:sdt>
  <w:p w:rsidR="008F7FA2" w:rsidRDefault="008F7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2D3" w:rsidRDefault="007F62D3" w:rsidP="00B5304A">
      <w:pPr>
        <w:spacing w:after="0" w:line="240" w:lineRule="auto"/>
      </w:pPr>
      <w:r>
        <w:separator/>
      </w:r>
    </w:p>
  </w:footnote>
  <w:footnote w:type="continuationSeparator" w:id="0">
    <w:p w:rsidR="007F62D3" w:rsidRDefault="007F62D3" w:rsidP="00B53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84342"/>
    <w:multiLevelType w:val="hybridMultilevel"/>
    <w:tmpl w:val="C74AE6BA"/>
    <w:lvl w:ilvl="0" w:tplc="2460DEE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2C5568B0"/>
    <w:multiLevelType w:val="hybridMultilevel"/>
    <w:tmpl w:val="F1F4D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F71C72"/>
    <w:multiLevelType w:val="hybridMultilevel"/>
    <w:tmpl w:val="5CAA5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82D3F"/>
    <w:multiLevelType w:val="hybridMultilevel"/>
    <w:tmpl w:val="5ECE661A"/>
    <w:lvl w:ilvl="0" w:tplc="5EEAB328">
      <w:start w:val="1"/>
      <w:numFmt w:val="decimal"/>
      <w:lvlText w:val="%1."/>
      <w:lvlJc w:val="left"/>
      <w:pPr>
        <w:ind w:left="720" w:hanging="360"/>
      </w:pPr>
      <w:rPr>
        <w:rFonts w:ascii="Calibri" w:eastAsia="Times New Roman" w:hAnsi="Calibri" w:cs="Times New Roman"/>
        <w:b w:val="0"/>
        <w:bCs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C3119F5"/>
    <w:multiLevelType w:val="hybridMultilevel"/>
    <w:tmpl w:val="70CE20B4"/>
    <w:lvl w:ilvl="0" w:tplc="E6EEB51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F71CE"/>
    <w:multiLevelType w:val="hybridMultilevel"/>
    <w:tmpl w:val="F0B8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6485C"/>
    <w:multiLevelType w:val="hybridMultilevel"/>
    <w:tmpl w:val="AF7463B2"/>
    <w:lvl w:ilvl="0" w:tplc="FFA86B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B3973"/>
    <w:multiLevelType w:val="hybridMultilevel"/>
    <w:tmpl w:val="4E4E58D6"/>
    <w:lvl w:ilvl="0" w:tplc="1158A5F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7"/>
  </w:num>
  <w:num w:numId="3">
    <w:abstractNumId w:val="4"/>
  </w:num>
  <w:num w:numId="4">
    <w:abstractNumId w:val="2"/>
  </w:num>
  <w:num w:numId="5">
    <w:abstractNumId w:val="5"/>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20"/>
  <w:characterSpacingControl w:val="doNotCompress"/>
  <w:footnotePr>
    <w:footnote w:id="-1"/>
    <w:footnote w:id="0"/>
  </w:footnotePr>
  <w:endnotePr>
    <w:endnote w:id="-1"/>
    <w:endnote w:id="0"/>
  </w:endnotePr>
  <w:compat/>
  <w:rsids>
    <w:rsidRoot w:val="00733D7C"/>
    <w:rsid w:val="00003DDC"/>
    <w:rsid w:val="000C64F4"/>
    <w:rsid w:val="000F3648"/>
    <w:rsid w:val="00110DD1"/>
    <w:rsid w:val="00114434"/>
    <w:rsid w:val="00142B53"/>
    <w:rsid w:val="00177484"/>
    <w:rsid w:val="00182436"/>
    <w:rsid w:val="00191B6B"/>
    <w:rsid w:val="00193D16"/>
    <w:rsid w:val="001D3C38"/>
    <w:rsid w:val="001E6DDE"/>
    <w:rsid w:val="002D0903"/>
    <w:rsid w:val="00314257"/>
    <w:rsid w:val="00331AFA"/>
    <w:rsid w:val="00380C07"/>
    <w:rsid w:val="00393A80"/>
    <w:rsid w:val="003C578A"/>
    <w:rsid w:val="003D64E2"/>
    <w:rsid w:val="003E544F"/>
    <w:rsid w:val="004413F8"/>
    <w:rsid w:val="00461BB9"/>
    <w:rsid w:val="00474744"/>
    <w:rsid w:val="004873ED"/>
    <w:rsid w:val="00521FAF"/>
    <w:rsid w:val="005511E0"/>
    <w:rsid w:val="00584362"/>
    <w:rsid w:val="00585906"/>
    <w:rsid w:val="005D56C8"/>
    <w:rsid w:val="006723AD"/>
    <w:rsid w:val="00672943"/>
    <w:rsid w:val="006808EB"/>
    <w:rsid w:val="00687061"/>
    <w:rsid w:val="00687F28"/>
    <w:rsid w:val="006927F9"/>
    <w:rsid w:val="006B2903"/>
    <w:rsid w:val="006B3E97"/>
    <w:rsid w:val="006B72B0"/>
    <w:rsid w:val="006C637C"/>
    <w:rsid w:val="006E708D"/>
    <w:rsid w:val="006F5D43"/>
    <w:rsid w:val="00733D7C"/>
    <w:rsid w:val="00740CE4"/>
    <w:rsid w:val="007A7E00"/>
    <w:rsid w:val="007B4C14"/>
    <w:rsid w:val="007F62D3"/>
    <w:rsid w:val="0083111A"/>
    <w:rsid w:val="00852BD5"/>
    <w:rsid w:val="00883A88"/>
    <w:rsid w:val="008848B8"/>
    <w:rsid w:val="00886C82"/>
    <w:rsid w:val="008B2540"/>
    <w:rsid w:val="008D03D9"/>
    <w:rsid w:val="008D0BF4"/>
    <w:rsid w:val="008E34B3"/>
    <w:rsid w:val="008F7FA2"/>
    <w:rsid w:val="009F342A"/>
    <w:rsid w:val="00A335E9"/>
    <w:rsid w:val="00A65F87"/>
    <w:rsid w:val="00A77F8A"/>
    <w:rsid w:val="00AD64AA"/>
    <w:rsid w:val="00AE6A1B"/>
    <w:rsid w:val="00B17B58"/>
    <w:rsid w:val="00B32541"/>
    <w:rsid w:val="00B5304A"/>
    <w:rsid w:val="00B871EF"/>
    <w:rsid w:val="00BA7AC1"/>
    <w:rsid w:val="00BD2D38"/>
    <w:rsid w:val="00BE69AE"/>
    <w:rsid w:val="00C01EE0"/>
    <w:rsid w:val="00C168CB"/>
    <w:rsid w:val="00C24717"/>
    <w:rsid w:val="00C26C0C"/>
    <w:rsid w:val="00C30ABF"/>
    <w:rsid w:val="00C67ACF"/>
    <w:rsid w:val="00CE39BC"/>
    <w:rsid w:val="00D852A2"/>
    <w:rsid w:val="00DC3C0E"/>
    <w:rsid w:val="00DE302C"/>
    <w:rsid w:val="00DE42B3"/>
    <w:rsid w:val="00E06A62"/>
    <w:rsid w:val="00EA66F5"/>
    <w:rsid w:val="00EB7377"/>
    <w:rsid w:val="00EC1E24"/>
    <w:rsid w:val="00ED7701"/>
    <w:rsid w:val="00F056A1"/>
    <w:rsid w:val="00F07BDC"/>
    <w:rsid w:val="00F118A7"/>
    <w:rsid w:val="00F173A9"/>
    <w:rsid w:val="00F345AE"/>
    <w:rsid w:val="00F73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C82"/>
    <w:pPr>
      <w:ind w:left="720"/>
      <w:contextualSpacing/>
    </w:pPr>
  </w:style>
  <w:style w:type="paragraph" w:styleId="Header">
    <w:name w:val="header"/>
    <w:basedOn w:val="Normal"/>
    <w:link w:val="HeaderChar"/>
    <w:uiPriority w:val="99"/>
    <w:semiHidden/>
    <w:unhideWhenUsed/>
    <w:rsid w:val="00B5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04A"/>
  </w:style>
  <w:style w:type="paragraph" w:styleId="Footer">
    <w:name w:val="footer"/>
    <w:basedOn w:val="Normal"/>
    <w:link w:val="FooterChar"/>
    <w:uiPriority w:val="99"/>
    <w:unhideWhenUsed/>
    <w:rsid w:val="00B5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4A"/>
  </w:style>
  <w:style w:type="character" w:customStyle="1" w:styleId="citation">
    <w:name w:val="citation"/>
    <w:basedOn w:val="DefaultParagraphFont"/>
    <w:rsid w:val="005D56C8"/>
  </w:style>
  <w:style w:type="paragraph" w:customStyle="1" w:styleId="MediumGrid1-Accent21">
    <w:name w:val="Medium Grid 1 - Accent 21"/>
    <w:basedOn w:val="Normal"/>
    <w:qFormat/>
    <w:rsid w:val="008D0BF4"/>
    <w:pPr>
      <w:ind w:left="720"/>
      <w:contextualSpacing/>
    </w:pPr>
    <w:rPr>
      <w:rFonts w:ascii="Calibri" w:eastAsia="Calibri" w:hAnsi="Calibri" w:cs="Calibri"/>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DE492-31DF-451A-A412-4B6DAA7D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cp:lastPrinted>2013-03-30T12:44:00Z</cp:lastPrinted>
  <dcterms:created xsi:type="dcterms:W3CDTF">2013-07-06T10:02:00Z</dcterms:created>
  <dcterms:modified xsi:type="dcterms:W3CDTF">2013-07-06T10:02:00Z</dcterms:modified>
</cp:coreProperties>
</file>