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E04" w:rsidRPr="007F2860" w:rsidRDefault="00E25E04" w:rsidP="001B203F">
      <w:pPr>
        <w:pStyle w:val="NoSpacing"/>
        <w:jc w:val="center"/>
        <w:rPr>
          <w:rFonts w:asciiTheme="majorHAnsi" w:hAnsiTheme="majorHAnsi"/>
          <w:b/>
          <w:sz w:val="36"/>
          <w:szCs w:val="36"/>
          <w:lang w:eastAsia="en-BZ"/>
        </w:rPr>
      </w:pPr>
      <w:bookmarkStart w:id="0" w:name="why"/>
      <w:bookmarkEnd w:id="0"/>
      <w:r w:rsidRPr="007F2860">
        <w:rPr>
          <w:rFonts w:asciiTheme="majorHAnsi" w:hAnsiTheme="majorHAnsi"/>
          <w:b/>
          <w:sz w:val="36"/>
          <w:szCs w:val="36"/>
          <w:lang w:eastAsia="en-BZ"/>
        </w:rPr>
        <w:t>COMPETENCIES</w:t>
      </w:r>
    </w:p>
    <w:p w:rsidR="00575162" w:rsidRPr="007F2860" w:rsidRDefault="001B203F" w:rsidP="001B203F">
      <w:pPr>
        <w:pStyle w:val="NoSpacing"/>
        <w:jc w:val="center"/>
        <w:rPr>
          <w:rFonts w:asciiTheme="majorHAnsi" w:hAnsiTheme="majorHAnsi"/>
          <w:b/>
          <w:sz w:val="32"/>
          <w:szCs w:val="32"/>
          <w:lang w:eastAsia="en-BZ"/>
        </w:rPr>
      </w:pPr>
      <w:r w:rsidRPr="007F2860">
        <w:rPr>
          <w:rFonts w:asciiTheme="majorHAnsi" w:hAnsiTheme="majorHAnsi"/>
          <w:b/>
          <w:sz w:val="32"/>
          <w:szCs w:val="32"/>
          <w:lang w:eastAsia="en-BZ"/>
        </w:rPr>
        <w:t>For</w:t>
      </w:r>
    </w:p>
    <w:p w:rsidR="001B203F" w:rsidRPr="007F2860" w:rsidRDefault="001B203F" w:rsidP="001B203F">
      <w:pPr>
        <w:pStyle w:val="NoSpacing"/>
        <w:jc w:val="center"/>
        <w:rPr>
          <w:rFonts w:asciiTheme="majorHAnsi" w:hAnsiTheme="majorHAnsi"/>
          <w:b/>
          <w:sz w:val="32"/>
          <w:szCs w:val="32"/>
          <w:lang w:eastAsia="en-BZ"/>
        </w:rPr>
      </w:pPr>
      <w:r w:rsidRPr="007F2860">
        <w:rPr>
          <w:rFonts w:asciiTheme="majorHAnsi" w:hAnsiTheme="majorHAnsi"/>
          <w:b/>
          <w:sz w:val="32"/>
          <w:szCs w:val="32"/>
          <w:lang w:eastAsia="en-BZ"/>
        </w:rPr>
        <w:t>Central Bank of Belize</w:t>
      </w:r>
    </w:p>
    <w:p w:rsidR="001B203F" w:rsidRPr="007F2860" w:rsidRDefault="001B203F" w:rsidP="001B203F">
      <w:pPr>
        <w:pStyle w:val="NoSpacing"/>
        <w:jc w:val="center"/>
        <w:rPr>
          <w:rFonts w:asciiTheme="majorHAnsi" w:hAnsiTheme="majorHAnsi"/>
          <w:b/>
          <w:sz w:val="28"/>
          <w:szCs w:val="28"/>
          <w:lang w:eastAsia="en-BZ"/>
        </w:rPr>
      </w:pPr>
    </w:p>
    <w:tbl>
      <w:tblPr>
        <w:tblW w:w="49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90"/>
      </w:tblGrid>
      <w:tr w:rsidR="009B037E" w:rsidRPr="008C48C0" w:rsidTr="007A7A73">
        <w:trPr>
          <w:tblCellSpacing w:w="0" w:type="dxa"/>
        </w:trPr>
        <w:tc>
          <w:tcPr>
            <w:tcW w:w="4900" w:type="pct"/>
            <w:tcBorders>
              <w:top w:val="outset" w:sz="6" w:space="0" w:color="auto"/>
              <w:left w:val="outset" w:sz="6" w:space="0" w:color="auto"/>
              <w:bottom w:val="outset" w:sz="6" w:space="0" w:color="auto"/>
              <w:right w:val="outset" w:sz="6" w:space="0" w:color="auto"/>
            </w:tcBorders>
            <w:vAlign w:val="center"/>
            <w:hideMark/>
          </w:tcPr>
          <w:tbl>
            <w:tblPr>
              <w:tblW w:w="9360" w:type="dxa"/>
              <w:tblCellSpacing w:w="37" w:type="dxa"/>
              <w:tblCellMar>
                <w:left w:w="0" w:type="dxa"/>
                <w:right w:w="0" w:type="dxa"/>
              </w:tblCellMar>
              <w:tblLook w:val="04A0"/>
            </w:tblPr>
            <w:tblGrid>
              <w:gridCol w:w="9360"/>
            </w:tblGrid>
            <w:tr w:rsidR="009B037E" w:rsidRPr="008C48C0" w:rsidTr="00E34079">
              <w:trPr>
                <w:tblCellSpacing w:w="37" w:type="dxa"/>
              </w:trPr>
              <w:tc>
                <w:tcPr>
                  <w:tcW w:w="4921" w:type="pct"/>
                  <w:vAlign w:val="center"/>
                  <w:hideMark/>
                </w:tcPr>
                <w:p w:rsidR="009B037E" w:rsidRPr="008C48C0" w:rsidRDefault="009B037E" w:rsidP="007A7A73">
                  <w:pPr>
                    <w:spacing w:after="0" w:line="240" w:lineRule="auto"/>
                    <w:jc w:val="both"/>
                    <w:rPr>
                      <w:rFonts w:ascii="Times New Roman" w:eastAsia="Times New Roman" w:hAnsi="Times New Roman" w:cs="Times New Roman"/>
                      <w:sz w:val="24"/>
                      <w:szCs w:val="24"/>
                      <w:lang w:eastAsia="en-BZ"/>
                    </w:rPr>
                  </w:pPr>
                  <w:r w:rsidRPr="008C48C0">
                    <w:rPr>
                      <w:rFonts w:ascii="Times New Roman" w:eastAsia="Times New Roman" w:hAnsi="Times New Roman" w:cs="Times New Roman"/>
                      <w:b/>
                      <w:bCs/>
                      <w:sz w:val="24"/>
                      <w:szCs w:val="24"/>
                      <w:lang w:eastAsia="en-BZ"/>
                    </w:rPr>
                    <w:t>Competencies are:</w:t>
                  </w:r>
                  <w:r w:rsidRPr="008C48C0">
                    <w:rPr>
                      <w:rFonts w:ascii="Times New Roman" w:eastAsia="Times New Roman" w:hAnsi="Times New Roman" w:cs="Times New Roman"/>
                      <w:sz w:val="24"/>
                      <w:szCs w:val="24"/>
                      <w:lang w:eastAsia="en-BZ"/>
                    </w:rPr>
                    <w:t xml:space="preserve"> </w:t>
                  </w:r>
                </w:p>
                <w:p w:rsidR="009B037E" w:rsidRPr="008C48C0" w:rsidRDefault="009B037E" w:rsidP="007A7A73">
                  <w:pPr>
                    <w:spacing w:before="100" w:beforeAutospacing="1" w:after="100" w:afterAutospacing="1" w:line="240" w:lineRule="auto"/>
                    <w:jc w:val="both"/>
                    <w:rPr>
                      <w:rFonts w:ascii="Times New Roman" w:eastAsia="Times New Roman" w:hAnsi="Times New Roman" w:cs="Times New Roman"/>
                      <w:sz w:val="24"/>
                      <w:szCs w:val="24"/>
                      <w:lang w:eastAsia="en-BZ"/>
                    </w:rPr>
                  </w:pPr>
                  <w:proofErr w:type="gramStart"/>
                  <w:r w:rsidRPr="008C48C0">
                    <w:rPr>
                      <w:rFonts w:ascii="Times New Roman" w:eastAsia="Times New Roman" w:hAnsi="Times New Roman" w:cs="Times New Roman"/>
                      <w:b/>
                      <w:bCs/>
                      <w:sz w:val="24"/>
                      <w:szCs w:val="24"/>
                      <w:lang w:eastAsia="en-BZ"/>
                    </w:rPr>
                    <w:t>any</w:t>
                  </w:r>
                  <w:proofErr w:type="gramEnd"/>
                  <w:r w:rsidRPr="008C48C0">
                    <w:rPr>
                      <w:rFonts w:ascii="Times New Roman" w:eastAsia="Times New Roman" w:hAnsi="Times New Roman" w:cs="Times New Roman"/>
                      <w:b/>
                      <w:bCs/>
                      <w:sz w:val="24"/>
                      <w:szCs w:val="24"/>
                      <w:lang w:eastAsia="en-BZ"/>
                    </w:rPr>
                    <w:t xml:space="preserve"> attitude, skill, behaviour, motive or other personal characteristic that are essential to perform a job, or more importantly, differentiate superior performers from solid performers.</w:t>
                  </w:r>
                </w:p>
              </w:tc>
            </w:tr>
          </w:tbl>
          <w:p w:rsidR="009B037E" w:rsidRPr="008C48C0" w:rsidRDefault="009B037E" w:rsidP="007A7A73">
            <w:pPr>
              <w:spacing w:after="0" w:line="240" w:lineRule="auto"/>
              <w:jc w:val="both"/>
              <w:rPr>
                <w:rFonts w:ascii="Times New Roman" w:eastAsia="Times New Roman" w:hAnsi="Times New Roman" w:cs="Times New Roman"/>
                <w:sz w:val="24"/>
                <w:szCs w:val="24"/>
                <w:lang w:eastAsia="en-BZ"/>
              </w:rPr>
            </w:pPr>
          </w:p>
        </w:tc>
      </w:tr>
    </w:tbl>
    <w:p w:rsidR="00E25E04" w:rsidRPr="008C48C0" w:rsidRDefault="00E25E04" w:rsidP="00E25E04">
      <w:pPr>
        <w:spacing w:before="100" w:beforeAutospacing="1" w:after="100" w:afterAutospacing="1" w:line="240" w:lineRule="auto"/>
        <w:jc w:val="both"/>
        <w:rPr>
          <w:rFonts w:ascii="Times New Roman" w:eastAsia="Times New Roman" w:hAnsi="Times New Roman" w:cs="Times New Roman"/>
          <w:sz w:val="24"/>
          <w:szCs w:val="24"/>
          <w:lang w:eastAsia="en-BZ"/>
        </w:rPr>
      </w:pPr>
      <w:r w:rsidRPr="008C48C0">
        <w:rPr>
          <w:rFonts w:ascii="Times New Roman" w:eastAsia="Times New Roman" w:hAnsi="Times New Roman" w:cs="Times New Roman"/>
          <w:sz w:val="24"/>
          <w:szCs w:val="24"/>
          <w:lang w:eastAsia="en-BZ"/>
        </w:rPr>
        <w:t>In every job, some people perform more effectively than others.</w:t>
      </w:r>
      <w:r>
        <w:rPr>
          <w:rFonts w:ascii="Times New Roman" w:eastAsia="Times New Roman" w:hAnsi="Times New Roman" w:cs="Times New Roman"/>
          <w:sz w:val="24"/>
          <w:szCs w:val="24"/>
          <w:lang w:eastAsia="en-BZ"/>
        </w:rPr>
        <w:t xml:space="preserve"> Research</w:t>
      </w:r>
      <w:r w:rsidRPr="008C48C0">
        <w:rPr>
          <w:rFonts w:ascii="Times New Roman" w:eastAsia="Times New Roman" w:hAnsi="Times New Roman" w:cs="Times New Roman"/>
          <w:sz w:val="24"/>
          <w:szCs w:val="24"/>
          <w:lang w:eastAsia="en-BZ"/>
        </w:rPr>
        <w:t xml:space="preserve"> show</w:t>
      </w:r>
      <w:r>
        <w:rPr>
          <w:rFonts w:ascii="Times New Roman" w:eastAsia="Times New Roman" w:hAnsi="Times New Roman" w:cs="Times New Roman"/>
          <w:sz w:val="24"/>
          <w:szCs w:val="24"/>
          <w:lang w:eastAsia="en-BZ"/>
        </w:rPr>
        <w:t>s</w:t>
      </w:r>
      <w:r w:rsidRPr="008C48C0">
        <w:rPr>
          <w:rFonts w:ascii="Times New Roman" w:eastAsia="Times New Roman" w:hAnsi="Times New Roman" w:cs="Times New Roman"/>
          <w:sz w:val="24"/>
          <w:szCs w:val="24"/>
          <w:lang w:eastAsia="en-BZ"/>
        </w:rPr>
        <w:t xml:space="preserve"> that exceptional performers use a </w:t>
      </w:r>
      <w:r w:rsidR="00056210">
        <w:rPr>
          <w:rFonts w:ascii="Times New Roman" w:eastAsia="Times New Roman" w:hAnsi="Times New Roman" w:cs="Times New Roman"/>
          <w:sz w:val="24"/>
          <w:szCs w:val="24"/>
          <w:lang w:eastAsia="en-BZ"/>
        </w:rPr>
        <w:t xml:space="preserve">different </w:t>
      </w:r>
      <w:r w:rsidRPr="008C48C0">
        <w:rPr>
          <w:rFonts w:ascii="Times New Roman" w:eastAsia="Times New Roman" w:hAnsi="Times New Roman" w:cs="Times New Roman"/>
          <w:sz w:val="24"/>
          <w:szCs w:val="24"/>
          <w:lang w:eastAsia="en-BZ"/>
        </w:rPr>
        <w:t>variety of approaches and behaviours than those individuals who perform at the expected level.</w:t>
      </w:r>
    </w:p>
    <w:p w:rsidR="00575162" w:rsidRDefault="00E25E04" w:rsidP="00E25E04">
      <w:pPr>
        <w:spacing w:before="100" w:beforeAutospacing="1" w:after="100" w:afterAutospacing="1" w:line="240" w:lineRule="auto"/>
        <w:jc w:val="both"/>
        <w:rPr>
          <w:rFonts w:ascii="Times New Roman" w:eastAsia="Times New Roman" w:hAnsi="Times New Roman" w:cs="Times New Roman"/>
          <w:sz w:val="24"/>
          <w:szCs w:val="24"/>
          <w:lang w:eastAsia="en-BZ"/>
        </w:rPr>
      </w:pPr>
      <w:r w:rsidRPr="008C48C0">
        <w:rPr>
          <w:rFonts w:ascii="Times New Roman" w:eastAsia="Times New Roman" w:hAnsi="Times New Roman" w:cs="Times New Roman"/>
          <w:sz w:val="24"/>
          <w:szCs w:val="24"/>
          <w:lang w:eastAsia="en-BZ"/>
        </w:rPr>
        <w:t xml:space="preserve">Competencies </w:t>
      </w:r>
      <w:r w:rsidR="006844CF">
        <w:rPr>
          <w:rFonts w:ascii="Times New Roman" w:eastAsia="Times New Roman" w:hAnsi="Times New Roman" w:cs="Times New Roman"/>
          <w:sz w:val="24"/>
          <w:szCs w:val="24"/>
          <w:lang w:eastAsia="en-BZ"/>
        </w:rPr>
        <w:t xml:space="preserve">define the </w:t>
      </w:r>
      <w:r w:rsidR="00EB49BA">
        <w:rPr>
          <w:rFonts w:ascii="Times New Roman" w:eastAsia="Times New Roman" w:hAnsi="Times New Roman" w:cs="Times New Roman"/>
          <w:sz w:val="24"/>
          <w:szCs w:val="24"/>
          <w:lang w:eastAsia="en-BZ"/>
        </w:rPr>
        <w:t>attitude, skill</w:t>
      </w:r>
      <w:r w:rsidR="00941371">
        <w:rPr>
          <w:rFonts w:ascii="Times New Roman" w:eastAsia="Times New Roman" w:hAnsi="Times New Roman" w:cs="Times New Roman"/>
          <w:sz w:val="24"/>
          <w:szCs w:val="24"/>
          <w:lang w:eastAsia="en-BZ"/>
        </w:rPr>
        <w:t>s</w:t>
      </w:r>
      <w:r w:rsidR="00EB49BA">
        <w:rPr>
          <w:rFonts w:ascii="Times New Roman" w:eastAsia="Times New Roman" w:hAnsi="Times New Roman" w:cs="Times New Roman"/>
          <w:sz w:val="24"/>
          <w:szCs w:val="24"/>
          <w:lang w:eastAsia="en-BZ"/>
        </w:rPr>
        <w:t xml:space="preserve"> and </w:t>
      </w:r>
      <w:r w:rsidR="006844CF">
        <w:rPr>
          <w:rFonts w:ascii="Times New Roman" w:eastAsia="Times New Roman" w:hAnsi="Times New Roman" w:cs="Times New Roman"/>
          <w:sz w:val="24"/>
          <w:szCs w:val="24"/>
          <w:lang w:eastAsia="en-BZ"/>
        </w:rPr>
        <w:t xml:space="preserve">behaviours that are necessary to achieve the stated goals and objectives </w:t>
      </w:r>
      <w:r w:rsidR="00EB49BA">
        <w:rPr>
          <w:rFonts w:ascii="Times New Roman" w:eastAsia="Times New Roman" w:hAnsi="Times New Roman" w:cs="Times New Roman"/>
          <w:sz w:val="24"/>
          <w:szCs w:val="24"/>
          <w:lang w:eastAsia="en-BZ"/>
        </w:rPr>
        <w:t xml:space="preserve">of the Bank and </w:t>
      </w:r>
      <w:r w:rsidRPr="008C48C0">
        <w:rPr>
          <w:rFonts w:ascii="Times New Roman" w:eastAsia="Times New Roman" w:hAnsi="Times New Roman" w:cs="Times New Roman"/>
          <w:sz w:val="24"/>
          <w:szCs w:val="24"/>
          <w:lang w:eastAsia="en-BZ"/>
        </w:rPr>
        <w:t xml:space="preserve">provide a means of </w:t>
      </w:r>
      <w:r w:rsidR="00056210">
        <w:rPr>
          <w:rFonts w:ascii="Times New Roman" w:eastAsia="Times New Roman" w:hAnsi="Times New Roman" w:cs="Times New Roman"/>
          <w:sz w:val="24"/>
          <w:szCs w:val="24"/>
          <w:lang w:eastAsia="en-BZ"/>
        </w:rPr>
        <w:t>identifying</w:t>
      </w:r>
      <w:r w:rsidRPr="008C48C0">
        <w:rPr>
          <w:rFonts w:ascii="Times New Roman" w:eastAsia="Times New Roman" w:hAnsi="Times New Roman" w:cs="Times New Roman"/>
          <w:sz w:val="24"/>
          <w:szCs w:val="24"/>
          <w:lang w:eastAsia="en-BZ"/>
        </w:rPr>
        <w:t xml:space="preserve"> those behaviours that differentiate the "best from the rest" and a common language for talking about critical on-the-job behaviours.</w:t>
      </w:r>
      <w:r w:rsidR="00705F67">
        <w:rPr>
          <w:rFonts w:ascii="Times New Roman" w:eastAsia="Times New Roman" w:hAnsi="Times New Roman" w:cs="Times New Roman"/>
          <w:sz w:val="24"/>
          <w:szCs w:val="24"/>
          <w:lang w:eastAsia="en-BZ"/>
        </w:rPr>
        <w:t xml:space="preserve"> </w:t>
      </w:r>
      <w:r w:rsidR="00056210">
        <w:rPr>
          <w:rFonts w:ascii="Times New Roman" w:eastAsia="Times New Roman" w:hAnsi="Times New Roman" w:cs="Times New Roman"/>
          <w:sz w:val="24"/>
          <w:szCs w:val="24"/>
          <w:lang w:eastAsia="en-BZ"/>
        </w:rPr>
        <w:t>Competencies therefore provide a</w:t>
      </w:r>
      <w:r w:rsidR="00056210" w:rsidRPr="008C48C0">
        <w:rPr>
          <w:rFonts w:ascii="Times New Roman" w:eastAsia="Times New Roman" w:hAnsi="Times New Roman" w:cs="Times New Roman"/>
          <w:sz w:val="24"/>
          <w:szCs w:val="24"/>
          <w:lang w:eastAsia="en-BZ"/>
        </w:rPr>
        <w:t xml:space="preserve"> </w:t>
      </w:r>
      <w:r w:rsidR="00EB49BA">
        <w:rPr>
          <w:rFonts w:ascii="Times New Roman" w:eastAsia="Times New Roman" w:hAnsi="Times New Roman" w:cs="Times New Roman"/>
          <w:sz w:val="24"/>
          <w:szCs w:val="24"/>
          <w:lang w:eastAsia="en-BZ"/>
        </w:rPr>
        <w:t>structure</w:t>
      </w:r>
      <w:r w:rsidR="00056210" w:rsidRPr="008C48C0">
        <w:rPr>
          <w:rFonts w:ascii="Times New Roman" w:eastAsia="Times New Roman" w:hAnsi="Times New Roman" w:cs="Times New Roman"/>
          <w:sz w:val="24"/>
          <w:szCs w:val="24"/>
          <w:lang w:eastAsia="en-BZ"/>
        </w:rPr>
        <w:t xml:space="preserve"> for all employees to understand</w:t>
      </w:r>
      <w:r w:rsidR="00056210">
        <w:rPr>
          <w:rFonts w:ascii="Times New Roman" w:eastAsia="Times New Roman" w:hAnsi="Times New Roman" w:cs="Times New Roman"/>
          <w:sz w:val="24"/>
          <w:szCs w:val="24"/>
          <w:lang w:eastAsia="en-BZ"/>
        </w:rPr>
        <w:t xml:space="preserve"> what is expected</w:t>
      </w:r>
      <w:r w:rsidR="00056210" w:rsidRPr="008C48C0">
        <w:rPr>
          <w:rFonts w:ascii="Times New Roman" w:eastAsia="Times New Roman" w:hAnsi="Times New Roman" w:cs="Times New Roman"/>
          <w:sz w:val="24"/>
          <w:szCs w:val="24"/>
          <w:lang w:eastAsia="en-BZ"/>
        </w:rPr>
        <w:t>.</w:t>
      </w:r>
      <w:r w:rsidR="00056210">
        <w:rPr>
          <w:rFonts w:ascii="Times New Roman" w:eastAsia="Times New Roman" w:hAnsi="Times New Roman" w:cs="Times New Roman"/>
          <w:sz w:val="24"/>
          <w:szCs w:val="24"/>
          <w:lang w:eastAsia="en-BZ"/>
        </w:rPr>
        <w:t xml:space="preserve"> </w:t>
      </w:r>
      <w:r w:rsidR="00705F67">
        <w:rPr>
          <w:rFonts w:ascii="Times New Roman" w:eastAsia="Times New Roman" w:hAnsi="Times New Roman" w:cs="Times New Roman"/>
          <w:sz w:val="24"/>
          <w:szCs w:val="24"/>
          <w:lang w:eastAsia="en-BZ"/>
        </w:rPr>
        <w:t xml:space="preserve">Employees who </w:t>
      </w:r>
      <w:r w:rsidR="00056210">
        <w:rPr>
          <w:rFonts w:ascii="Times New Roman" w:eastAsia="Times New Roman" w:hAnsi="Times New Roman" w:cs="Times New Roman"/>
          <w:sz w:val="24"/>
          <w:szCs w:val="24"/>
          <w:lang w:eastAsia="en-BZ"/>
        </w:rPr>
        <w:t xml:space="preserve">understand the expectations and </w:t>
      </w:r>
      <w:r w:rsidR="00705F67">
        <w:rPr>
          <w:rFonts w:ascii="Times New Roman" w:eastAsia="Times New Roman" w:hAnsi="Times New Roman" w:cs="Times New Roman"/>
          <w:sz w:val="24"/>
          <w:szCs w:val="24"/>
          <w:lang w:eastAsia="en-BZ"/>
        </w:rPr>
        <w:t xml:space="preserve">share </w:t>
      </w:r>
      <w:r w:rsidR="00056210">
        <w:rPr>
          <w:rFonts w:ascii="Times New Roman" w:eastAsia="Times New Roman" w:hAnsi="Times New Roman" w:cs="Times New Roman"/>
          <w:sz w:val="24"/>
          <w:szCs w:val="24"/>
          <w:lang w:eastAsia="en-BZ"/>
        </w:rPr>
        <w:t xml:space="preserve">common </w:t>
      </w:r>
      <w:r w:rsidR="00705F67">
        <w:rPr>
          <w:rFonts w:ascii="Times New Roman" w:eastAsia="Times New Roman" w:hAnsi="Times New Roman" w:cs="Times New Roman"/>
          <w:sz w:val="24"/>
          <w:szCs w:val="24"/>
          <w:lang w:eastAsia="en-BZ"/>
        </w:rPr>
        <w:t xml:space="preserve">values and </w:t>
      </w:r>
      <w:r w:rsidR="009B037E">
        <w:rPr>
          <w:rFonts w:ascii="Times New Roman" w:eastAsia="Times New Roman" w:hAnsi="Times New Roman" w:cs="Times New Roman"/>
          <w:sz w:val="24"/>
          <w:szCs w:val="24"/>
          <w:lang w:eastAsia="en-BZ"/>
        </w:rPr>
        <w:t>aspirations</w:t>
      </w:r>
      <w:r w:rsidR="00705F67">
        <w:rPr>
          <w:rFonts w:ascii="Times New Roman" w:eastAsia="Times New Roman" w:hAnsi="Times New Roman" w:cs="Times New Roman"/>
          <w:sz w:val="24"/>
          <w:szCs w:val="24"/>
          <w:lang w:eastAsia="en-BZ"/>
        </w:rPr>
        <w:t xml:space="preserve"> tend to outperform those in environments that lack cohesiveness and common purposes.</w:t>
      </w:r>
    </w:p>
    <w:p w:rsidR="0028164E" w:rsidRPr="0028164E" w:rsidRDefault="0028164E" w:rsidP="00E25E04">
      <w:pPr>
        <w:spacing w:before="100" w:beforeAutospacing="1" w:after="100" w:afterAutospacing="1" w:line="240" w:lineRule="auto"/>
        <w:jc w:val="both"/>
        <w:rPr>
          <w:rFonts w:ascii="Times New Roman" w:eastAsia="Times New Roman" w:hAnsi="Times New Roman" w:cs="Times New Roman"/>
          <w:sz w:val="24"/>
          <w:szCs w:val="24"/>
          <w:lang w:eastAsia="en-BZ"/>
        </w:rPr>
      </w:pPr>
      <w:r>
        <w:rPr>
          <w:rFonts w:ascii="Times New Roman" w:eastAsia="Times New Roman" w:hAnsi="Times New Roman" w:cs="Times New Roman"/>
          <w:sz w:val="24"/>
          <w:szCs w:val="24"/>
          <w:lang w:eastAsia="en-BZ"/>
        </w:rPr>
        <w:t>Consequently a clear set of rules</w:t>
      </w:r>
      <w:r>
        <w:rPr>
          <w:rFonts w:ascii="Times New Roman" w:eastAsia="Times New Roman" w:hAnsi="Times New Roman" w:cs="Times New Roman"/>
          <w:b/>
          <w:sz w:val="24"/>
          <w:szCs w:val="24"/>
          <w:lang w:eastAsia="en-BZ"/>
        </w:rPr>
        <w:t xml:space="preserve"> </w:t>
      </w:r>
      <w:r>
        <w:rPr>
          <w:rFonts w:ascii="Times New Roman" w:eastAsia="Times New Roman" w:hAnsi="Times New Roman" w:cs="Times New Roman"/>
          <w:sz w:val="24"/>
          <w:szCs w:val="24"/>
          <w:lang w:eastAsia="en-BZ"/>
        </w:rPr>
        <w:t xml:space="preserve">were developed to establish a foundation and guiding principles for decision-making and </w:t>
      </w:r>
      <w:r w:rsidR="00D360BB">
        <w:rPr>
          <w:rFonts w:ascii="Times New Roman" w:eastAsia="Times New Roman" w:hAnsi="Times New Roman" w:cs="Times New Roman"/>
          <w:sz w:val="24"/>
          <w:szCs w:val="24"/>
          <w:lang w:eastAsia="en-BZ"/>
        </w:rPr>
        <w:t>actions</w:t>
      </w:r>
      <w:r>
        <w:rPr>
          <w:rFonts w:ascii="Times New Roman" w:eastAsia="Times New Roman" w:hAnsi="Times New Roman" w:cs="Times New Roman"/>
          <w:sz w:val="24"/>
          <w:szCs w:val="24"/>
          <w:lang w:eastAsia="en-BZ"/>
        </w:rPr>
        <w:t xml:space="preserve">.  Through these values employees are expected to find alignment between their personal values and the organization’s values resulting in a unified and motivated workforce.  These </w:t>
      </w:r>
      <w:r w:rsidR="008D041E">
        <w:rPr>
          <w:rFonts w:ascii="Times New Roman" w:eastAsia="Times New Roman" w:hAnsi="Times New Roman" w:cs="Times New Roman"/>
          <w:sz w:val="24"/>
          <w:szCs w:val="24"/>
          <w:lang w:eastAsia="en-BZ"/>
        </w:rPr>
        <w:t xml:space="preserve">are the </w:t>
      </w:r>
      <w:r w:rsidR="00D360BB">
        <w:rPr>
          <w:rFonts w:ascii="Times New Roman" w:eastAsia="Times New Roman" w:hAnsi="Times New Roman" w:cs="Times New Roman"/>
          <w:b/>
          <w:sz w:val="24"/>
          <w:szCs w:val="24"/>
          <w:lang w:eastAsia="en-BZ"/>
        </w:rPr>
        <w:t>Core Values</w:t>
      </w:r>
      <w:r w:rsidR="008D041E">
        <w:rPr>
          <w:rFonts w:ascii="Times New Roman" w:eastAsia="Times New Roman" w:hAnsi="Times New Roman" w:cs="Times New Roman"/>
          <w:b/>
          <w:sz w:val="24"/>
          <w:szCs w:val="24"/>
          <w:lang w:eastAsia="en-BZ"/>
        </w:rPr>
        <w:t xml:space="preserve"> </w:t>
      </w:r>
      <w:r w:rsidR="008D041E">
        <w:rPr>
          <w:rFonts w:ascii="Times New Roman" w:eastAsia="Times New Roman" w:hAnsi="Times New Roman" w:cs="Times New Roman"/>
          <w:sz w:val="24"/>
          <w:szCs w:val="24"/>
          <w:lang w:eastAsia="en-BZ"/>
        </w:rPr>
        <w:t>that</w:t>
      </w:r>
      <w:r>
        <w:rPr>
          <w:rFonts w:ascii="Times New Roman" w:eastAsia="Times New Roman" w:hAnsi="Times New Roman" w:cs="Times New Roman"/>
          <w:sz w:val="24"/>
          <w:szCs w:val="24"/>
          <w:lang w:eastAsia="en-BZ"/>
        </w:rPr>
        <w:t xml:space="preserve"> define the culture of the Central Bank.</w:t>
      </w:r>
    </w:p>
    <w:p w:rsidR="00575162" w:rsidRPr="009B037E" w:rsidRDefault="00D360BB" w:rsidP="00E25E04">
      <w:pPr>
        <w:spacing w:before="100" w:beforeAutospacing="1" w:after="100" w:afterAutospacing="1" w:line="240" w:lineRule="auto"/>
        <w:jc w:val="both"/>
        <w:rPr>
          <w:rFonts w:ascii="Times New Roman" w:eastAsia="Times New Roman" w:hAnsi="Times New Roman" w:cs="Times New Roman"/>
          <w:sz w:val="24"/>
          <w:szCs w:val="24"/>
          <w:lang w:eastAsia="en-BZ"/>
        </w:rPr>
      </w:pPr>
      <w:r>
        <w:rPr>
          <w:rFonts w:ascii="Times New Roman" w:eastAsia="Times New Roman" w:hAnsi="Times New Roman" w:cs="Times New Roman"/>
          <w:sz w:val="24"/>
          <w:szCs w:val="24"/>
          <w:lang w:eastAsia="en-BZ"/>
        </w:rPr>
        <w:t>Additionally, t</w:t>
      </w:r>
      <w:r w:rsidR="009B037E">
        <w:rPr>
          <w:rFonts w:ascii="Times New Roman" w:eastAsia="Times New Roman" w:hAnsi="Times New Roman" w:cs="Times New Roman"/>
          <w:sz w:val="24"/>
          <w:szCs w:val="24"/>
          <w:lang w:eastAsia="en-BZ"/>
        </w:rPr>
        <w:t xml:space="preserve">he Bank has developed a competency matrix that defines the competencies needed </w:t>
      </w:r>
      <w:proofErr w:type="gramStart"/>
      <w:r w:rsidR="009B037E">
        <w:rPr>
          <w:rFonts w:ascii="Times New Roman" w:eastAsia="Times New Roman" w:hAnsi="Times New Roman" w:cs="Times New Roman"/>
          <w:sz w:val="24"/>
          <w:szCs w:val="24"/>
          <w:lang w:eastAsia="en-BZ"/>
        </w:rPr>
        <w:t>across</w:t>
      </w:r>
      <w:proofErr w:type="gramEnd"/>
      <w:r w:rsidR="009B037E">
        <w:rPr>
          <w:rFonts w:ascii="Times New Roman" w:eastAsia="Times New Roman" w:hAnsi="Times New Roman" w:cs="Times New Roman"/>
          <w:sz w:val="24"/>
          <w:szCs w:val="24"/>
          <w:lang w:eastAsia="en-BZ"/>
        </w:rPr>
        <w:t xml:space="preserve"> the Bank as well as those needed for each job role in each department.  </w:t>
      </w:r>
    </w:p>
    <w:p w:rsidR="00E25E04" w:rsidRPr="008C48C0" w:rsidRDefault="00F13611" w:rsidP="00E25E04">
      <w:pPr>
        <w:spacing w:before="100" w:beforeAutospacing="1" w:after="100" w:afterAutospacing="1" w:line="240" w:lineRule="auto"/>
        <w:jc w:val="both"/>
        <w:rPr>
          <w:rFonts w:ascii="Times New Roman" w:eastAsia="Times New Roman" w:hAnsi="Times New Roman" w:cs="Times New Roman"/>
          <w:sz w:val="24"/>
          <w:szCs w:val="24"/>
          <w:lang w:eastAsia="en-BZ"/>
        </w:rPr>
      </w:pPr>
      <w:r>
        <w:rPr>
          <w:rFonts w:ascii="Times New Roman" w:eastAsia="Times New Roman" w:hAnsi="Times New Roman" w:cs="Times New Roman"/>
          <w:sz w:val="24"/>
          <w:szCs w:val="24"/>
          <w:lang w:eastAsia="en-BZ"/>
        </w:rPr>
        <w:t>There are three types of competencies:</w:t>
      </w:r>
    </w:p>
    <w:p w:rsidR="00F13611" w:rsidRDefault="00F13611" w:rsidP="00E25E04">
      <w:pPr>
        <w:pStyle w:val="ListParagraph"/>
        <w:numPr>
          <w:ilvl w:val="0"/>
          <w:numId w:val="5"/>
        </w:numPr>
        <w:jc w:val="both"/>
        <w:rPr>
          <w:rFonts w:ascii="Times New Roman" w:hAnsi="Times New Roman"/>
          <w:lang w:eastAsia="en-BZ"/>
        </w:rPr>
      </w:pPr>
      <w:r w:rsidRPr="00D360BB">
        <w:rPr>
          <w:rFonts w:ascii="Times New Roman" w:hAnsi="Times New Roman"/>
          <w:lang w:eastAsia="en-BZ"/>
        </w:rPr>
        <w:t xml:space="preserve">The </w:t>
      </w:r>
      <w:r w:rsidRPr="00D360BB">
        <w:rPr>
          <w:rFonts w:ascii="Times New Roman" w:hAnsi="Times New Roman"/>
          <w:b/>
          <w:lang w:eastAsia="en-BZ"/>
        </w:rPr>
        <w:t xml:space="preserve">Business </w:t>
      </w:r>
      <w:r w:rsidRPr="00D360BB">
        <w:rPr>
          <w:rFonts w:ascii="Times New Roman" w:hAnsi="Times New Roman"/>
          <w:lang w:eastAsia="en-BZ"/>
        </w:rPr>
        <w:t xml:space="preserve">competencies </w:t>
      </w:r>
      <w:r w:rsidR="00D360BB">
        <w:rPr>
          <w:rFonts w:ascii="Times New Roman" w:hAnsi="Times New Roman"/>
          <w:lang w:eastAsia="en-BZ"/>
        </w:rPr>
        <w:t xml:space="preserve">focus on the </w:t>
      </w:r>
      <w:proofErr w:type="spellStart"/>
      <w:r w:rsidR="00D360BB">
        <w:rPr>
          <w:rFonts w:ascii="Times New Roman" w:hAnsi="Times New Roman"/>
          <w:lang w:eastAsia="en-BZ"/>
        </w:rPr>
        <w:t>behavioural</w:t>
      </w:r>
      <w:proofErr w:type="spellEnd"/>
      <w:r w:rsidR="00D360BB">
        <w:rPr>
          <w:rFonts w:ascii="Times New Roman" w:hAnsi="Times New Roman"/>
          <w:lang w:eastAsia="en-BZ"/>
        </w:rPr>
        <w:t xml:space="preserve"> competencies that are required for</w:t>
      </w:r>
      <w:r w:rsidRPr="00D360BB">
        <w:rPr>
          <w:rFonts w:ascii="Times New Roman" w:hAnsi="Times New Roman"/>
          <w:lang w:eastAsia="en-BZ"/>
        </w:rPr>
        <w:t xml:space="preserve"> all positions in the Bank.  The</w:t>
      </w:r>
      <w:r w:rsidR="000451AC">
        <w:rPr>
          <w:rFonts w:ascii="Times New Roman" w:hAnsi="Times New Roman"/>
          <w:lang w:eastAsia="en-BZ"/>
        </w:rPr>
        <w:t>se</w:t>
      </w:r>
      <w:r w:rsidR="00D360BB">
        <w:rPr>
          <w:rFonts w:ascii="Times New Roman" w:hAnsi="Times New Roman"/>
          <w:lang w:eastAsia="en-BZ"/>
        </w:rPr>
        <w:t xml:space="preserve"> are the </w:t>
      </w:r>
      <w:proofErr w:type="spellStart"/>
      <w:r w:rsidR="00D360BB">
        <w:rPr>
          <w:rFonts w:ascii="Times New Roman" w:hAnsi="Times New Roman"/>
          <w:lang w:eastAsia="en-BZ"/>
        </w:rPr>
        <w:t>behaviours</w:t>
      </w:r>
      <w:proofErr w:type="spellEnd"/>
      <w:r w:rsidR="00D360BB">
        <w:rPr>
          <w:rFonts w:ascii="Times New Roman" w:hAnsi="Times New Roman"/>
          <w:lang w:eastAsia="en-BZ"/>
        </w:rPr>
        <w:t xml:space="preserve"> required of all employees in the Bank but to different degrees depending upon the level of the job.</w:t>
      </w:r>
      <w:r w:rsidRPr="00D360BB">
        <w:rPr>
          <w:rFonts w:ascii="Times New Roman" w:hAnsi="Times New Roman"/>
          <w:lang w:eastAsia="en-BZ"/>
        </w:rPr>
        <w:t xml:space="preserve"> </w:t>
      </w:r>
    </w:p>
    <w:p w:rsidR="00D360BB" w:rsidRPr="00D360BB" w:rsidRDefault="00D360BB" w:rsidP="00D360BB">
      <w:pPr>
        <w:pStyle w:val="ListParagraph"/>
        <w:jc w:val="both"/>
        <w:rPr>
          <w:rFonts w:ascii="Times New Roman" w:hAnsi="Times New Roman"/>
          <w:lang w:eastAsia="en-BZ"/>
        </w:rPr>
      </w:pPr>
    </w:p>
    <w:p w:rsidR="00F13611" w:rsidRPr="00F13611" w:rsidRDefault="00F13611" w:rsidP="00F13611">
      <w:pPr>
        <w:pStyle w:val="ListParagraph"/>
        <w:numPr>
          <w:ilvl w:val="0"/>
          <w:numId w:val="5"/>
        </w:numPr>
        <w:jc w:val="both"/>
        <w:rPr>
          <w:rFonts w:ascii="Times New Roman" w:hAnsi="Times New Roman"/>
          <w:lang w:eastAsia="en-BZ"/>
        </w:rPr>
      </w:pPr>
      <w:r w:rsidRPr="00F13611">
        <w:rPr>
          <w:rFonts w:ascii="Times New Roman" w:hAnsi="Times New Roman"/>
          <w:b/>
          <w:lang w:eastAsia="en-BZ"/>
        </w:rPr>
        <w:t>Functional</w:t>
      </w:r>
      <w:r w:rsidRPr="00F13611">
        <w:rPr>
          <w:rFonts w:ascii="Times New Roman" w:hAnsi="Times New Roman"/>
          <w:lang w:eastAsia="en-BZ"/>
        </w:rPr>
        <w:t xml:space="preserve"> </w:t>
      </w:r>
      <w:r w:rsidR="000451AC">
        <w:rPr>
          <w:rFonts w:ascii="Times New Roman" w:hAnsi="Times New Roman"/>
          <w:lang w:eastAsia="en-BZ"/>
        </w:rPr>
        <w:t>c</w:t>
      </w:r>
      <w:r w:rsidRPr="00F13611">
        <w:rPr>
          <w:rFonts w:ascii="Times New Roman" w:hAnsi="Times New Roman"/>
          <w:lang w:eastAsia="en-BZ"/>
        </w:rPr>
        <w:t xml:space="preserve">ompetencies are those required for a particular department and </w:t>
      </w:r>
      <w:proofErr w:type="gramStart"/>
      <w:r w:rsidRPr="00F13611">
        <w:rPr>
          <w:rFonts w:ascii="Times New Roman" w:hAnsi="Times New Roman"/>
          <w:lang w:eastAsia="en-BZ"/>
        </w:rPr>
        <w:t>a</w:t>
      </w:r>
      <w:r w:rsidR="009B037E">
        <w:rPr>
          <w:rFonts w:ascii="Times New Roman" w:hAnsi="Times New Roman"/>
          <w:lang w:eastAsia="en-BZ"/>
        </w:rPr>
        <w:t xml:space="preserve"> </w:t>
      </w:r>
      <w:r w:rsidRPr="00F13611">
        <w:rPr>
          <w:rFonts w:ascii="Times New Roman" w:hAnsi="Times New Roman"/>
          <w:lang w:eastAsia="en-BZ"/>
        </w:rPr>
        <w:t>subset of the functional competencies are</w:t>
      </w:r>
      <w:proofErr w:type="gramEnd"/>
      <w:r w:rsidRPr="00F13611">
        <w:rPr>
          <w:rFonts w:ascii="Times New Roman" w:hAnsi="Times New Roman"/>
          <w:lang w:eastAsia="en-BZ"/>
        </w:rPr>
        <w:t xml:space="preserve"> the </w:t>
      </w:r>
      <w:r w:rsidRPr="00F13611">
        <w:rPr>
          <w:rFonts w:ascii="Times New Roman" w:hAnsi="Times New Roman"/>
          <w:b/>
          <w:lang w:eastAsia="en-BZ"/>
        </w:rPr>
        <w:t>Role-Specific</w:t>
      </w:r>
      <w:r w:rsidRPr="00F13611">
        <w:rPr>
          <w:rFonts w:ascii="Times New Roman" w:hAnsi="Times New Roman"/>
          <w:lang w:eastAsia="en-BZ"/>
        </w:rPr>
        <w:t xml:space="preserve"> competencies that apply to specific roles/jobs within the Bank.</w:t>
      </w:r>
    </w:p>
    <w:p w:rsidR="00F13611" w:rsidRDefault="00F13611" w:rsidP="00E25E04">
      <w:pPr>
        <w:spacing w:after="0" w:line="240" w:lineRule="auto"/>
        <w:jc w:val="both"/>
        <w:rPr>
          <w:rFonts w:ascii="Times New Roman" w:eastAsia="Times New Roman" w:hAnsi="Times New Roman" w:cs="Times New Roman"/>
          <w:sz w:val="24"/>
          <w:szCs w:val="24"/>
          <w:lang w:eastAsia="en-BZ"/>
        </w:rPr>
      </w:pPr>
    </w:p>
    <w:p w:rsidR="00E25E04" w:rsidRPr="00F13611" w:rsidRDefault="002A06D5" w:rsidP="00F13611">
      <w:pPr>
        <w:pStyle w:val="ListParagraph"/>
        <w:numPr>
          <w:ilvl w:val="0"/>
          <w:numId w:val="5"/>
        </w:numPr>
        <w:jc w:val="both"/>
        <w:rPr>
          <w:rFonts w:ascii="Times New Roman" w:hAnsi="Times New Roman"/>
          <w:lang w:eastAsia="en-BZ"/>
        </w:rPr>
      </w:pPr>
      <w:r w:rsidRPr="002A06D5">
        <w:rPr>
          <w:rFonts w:ascii="Times New Roman" w:hAnsi="Times New Roman"/>
          <w:b/>
          <w:lang w:eastAsia="en-BZ"/>
        </w:rPr>
        <w:t>Technical</w:t>
      </w:r>
      <w:r w:rsidR="00E25E04" w:rsidRPr="002A06D5">
        <w:rPr>
          <w:rFonts w:ascii="Times New Roman" w:hAnsi="Times New Roman"/>
          <w:b/>
          <w:lang w:eastAsia="en-BZ"/>
        </w:rPr>
        <w:t xml:space="preserve"> </w:t>
      </w:r>
      <w:r w:rsidR="00E25E04" w:rsidRPr="00F13611">
        <w:rPr>
          <w:rFonts w:ascii="Times New Roman" w:hAnsi="Times New Roman"/>
          <w:lang w:eastAsia="en-BZ"/>
        </w:rPr>
        <w:t>competencies</w:t>
      </w:r>
      <w:r>
        <w:rPr>
          <w:rFonts w:ascii="Times New Roman" w:hAnsi="Times New Roman"/>
          <w:lang w:eastAsia="en-BZ"/>
        </w:rPr>
        <w:t xml:space="preserve"> define the depth of knowledge (education, skill and training requirements) and the breadth of experience (the diversity of experience and skills) required for each job.</w:t>
      </w:r>
      <w:r w:rsidR="00E25E04" w:rsidRPr="00F13611">
        <w:rPr>
          <w:rFonts w:ascii="Times New Roman" w:hAnsi="Times New Roman"/>
          <w:lang w:eastAsia="en-BZ"/>
        </w:rPr>
        <w:t xml:space="preserve"> </w:t>
      </w:r>
      <w:r>
        <w:rPr>
          <w:rFonts w:ascii="Times New Roman" w:hAnsi="Times New Roman"/>
          <w:lang w:eastAsia="en-BZ"/>
        </w:rPr>
        <w:t>These relate directly to the job description and specifications of a job.</w:t>
      </w:r>
      <w:r w:rsidR="00E25E04" w:rsidRPr="00F13611">
        <w:rPr>
          <w:rFonts w:ascii="Times New Roman" w:hAnsi="Times New Roman"/>
          <w:lang w:eastAsia="en-BZ"/>
        </w:rPr>
        <w:t xml:space="preserve"> </w:t>
      </w:r>
    </w:p>
    <w:p w:rsidR="00D360BB" w:rsidRDefault="00D360BB" w:rsidP="00D360BB">
      <w:pPr>
        <w:spacing w:before="100" w:beforeAutospacing="1" w:after="100" w:afterAutospacing="1" w:line="240" w:lineRule="auto"/>
        <w:jc w:val="both"/>
        <w:rPr>
          <w:rFonts w:ascii="Times New Roman" w:eastAsia="Times New Roman" w:hAnsi="Times New Roman" w:cs="Times New Roman"/>
          <w:sz w:val="24"/>
          <w:szCs w:val="24"/>
          <w:lang w:eastAsia="en-BZ"/>
        </w:rPr>
      </w:pPr>
      <w:r w:rsidRPr="008C48C0">
        <w:rPr>
          <w:rFonts w:ascii="Times New Roman" w:eastAsia="Times New Roman" w:hAnsi="Times New Roman" w:cs="Times New Roman"/>
          <w:sz w:val="24"/>
          <w:szCs w:val="24"/>
          <w:lang w:eastAsia="en-BZ"/>
        </w:rPr>
        <w:t xml:space="preserve">The </w:t>
      </w:r>
      <w:r>
        <w:rPr>
          <w:rFonts w:ascii="Times New Roman" w:eastAsia="Times New Roman" w:hAnsi="Times New Roman" w:cs="Times New Roman"/>
          <w:sz w:val="24"/>
          <w:szCs w:val="24"/>
          <w:lang w:eastAsia="en-BZ"/>
        </w:rPr>
        <w:t>Central Bank's</w:t>
      </w:r>
      <w:r w:rsidRPr="008C48C0">
        <w:rPr>
          <w:rFonts w:ascii="Times New Roman" w:eastAsia="Times New Roman" w:hAnsi="Times New Roman" w:cs="Times New Roman"/>
          <w:sz w:val="24"/>
          <w:szCs w:val="24"/>
          <w:lang w:eastAsia="en-BZ"/>
        </w:rPr>
        <w:t xml:space="preserve"> competencies provide an integrated approach to support multiple initiatives, and yet allow for comparability of results across </w:t>
      </w:r>
      <w:r>
        <w:rPr>
          <w:rFonts w:ascii="Times New Roman" w:eastAsia="Times New Roman" w:hAnsi="Times New Roman" w:cs="Times New Roman"/>
          <w:sz w:val="24"/>
          <w:szCs w:val="24"/>
          <w:lang w:eastAsia="en-BZ"/>
        </w:rPr>
        <w:t>the Bank</w:t>
      </w:r>
      <w:r w:rsidRPr="008C48C0">
        <w:rPr>
          <w:rFonts w:ascii="Times New Roman" w:eastAsia="Times New Roman" w:hAnsi="Times New Roman" w:cs="Times New Roman"/>
          <w:sz w:val="24"/>
          <w:szCs w:val="24"/>
          <w:lang w:eastAsia="en-BZ"/>
        </w:rPr>
        <w:t xml:space="preserve">. </w:t>
      </w:r>
    </w:p>
    <w:p w:rsidR="00E25E04" w:rsidRPr="008C48C0" w:rsidRDefault="00E25E04" w:rsidP="00E25E04">
      <w:pPr>
        <w:spacing w:before="100" w:beforeAutospacing="1" w:after="100" w:afterAutospacing="1" w:line="240" w:lineRule="auto"/>
        <w:jc w:val="both"/>
        <w:rPr>
          <w:rFonts w:ascii="Times New Roman" w:eastAsia="Times New Roman" w:hAnsi="Times New Roman" w:cs="Times New Roman"/>
          <w:sz w:val="24"/>
          <w:szCs w:val="24"/>
          <w:lang w:eastAsia="en-BZ"/>
        </w:rPr>
      </w:pPr>
      <w:r w:rsidRPr="008C48C0">
        <w:rPr>
          <w:rFonts w:ascii="Times New Roman" w:eastAsia="Times New Roman" w:hAnsi="Times New Roman" w:cs="Times New Roman"/>
          <w:sz w:val="24"/>
          <w:szCs w:val="24"/>
          <w:lang w:eastAsia="en-BZ"/>
        </w:rPr>
        <w:t>In general, competencies provide:</w:t>
      </w:r>
    </w:p>
    <w:p w:rsidR="00E25E04" w:rsidRPr="008C48C0" w:rsidRDefault="00E25E04" w:rsidP="00E25E0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BZ"/>
        </w:rPr>
      </w:pPr>
      <w:r w:rsidRPr="008C48C0">
        <w:rPr>
          <w:rFonts w:ascii="Times New Roman" w:eastAsia="Times New Roman" w:hAnsi="Times New Roman" w:cs="Times New Roman"/>
          <w:sz w:val="24"/>
          <w:szCs w:val="24"/>
          <w:lang w:eastAsia="en-BZ"/>
        </w:rPr>
        <w:t>A nucleus for an inte</w:t>
      </w:r>
      <w:r>
        <w:rPr>
          <w:rFonts w:ascii="Times New Roman" w:eastAsia="Times New Roman" w:hAnsi="Times New Roman" w:cs="Times New Roman"/>
          <w:sz w:val="24"/>
          <w:szCs w:val="24"/>
          <w:lang w:eastAsia="en-BZ"/>
        </w:rPr>
        <w:t>grated approach; they impact all the major HR functions</w:t>
      </w:r>
      <w:r w:rsidR="00670EC8">
        <w:rPr>
          <w:rFonts w:ascii="Times New Roman" w:eastAsia="Times New Roman" w:hAnsi="Times New Roman" w:cs="Times New Roman"/>
          <w:sz w:val="24"/>
          <w:szCs w:val="24"/>
          <w:lang w:eastAsia="en-BZ"/>
        </w:rPr>
        <w:t xml:space="preserve"> that </w:t>
      </w:r>
      <w:r w:rsidR="00EB49BA">
        <w:rPr>
          <w:rFonts w:ascii="Times New Roman" w:eastAsia="Times New Roman" w:hAnsi="Times New Roman" w:cs="Times New Roman"/>
          <w:sz w:val="24"/>
          <w:szCs w:val="24"/>
          <w:lang w:eastAsia="en-BZ"/>
        </w:rPr>
        <w:t>extends</w:t>
      </w:r>
      <w:r w:rsidR="00670EC8">
        <w:rPr>
          <w:rFonts w:ascii="Times New Roman" w:eastAsia="Times New Roman" w:hAnsi="Times New Roman" w:cs="Times New Roman"/>
          <w:sz w:val="24"/>
          <w:szCs w:val="24"/>
          <w:lang w:eastAsia="en-BZ"/>
        </w:rPr>
        <w:t xml:space="preserve"> Bank wide</w:t>
      </w:r>
      <w:r>
        <w:rPr>
          <w:rFonts w:ascii="Times New Roman" w:eastAsia="Times New Roman" w:hAnsi="Times New Roman" w:cs="Times New Roman"/>
          <w:sz w:val="24"/>
          <w:szCs w:val="24"/>
          <w:lang w:eastAsia="en-BZ"/>
        </w:rPr>
        <w:t>.</w:t>
      </w:r>
      <w:r w:rsidR="005038D2">
        <w:rPr>
          <w:rFonts w:ascii="Times New Roman" w:eastAsia="Times New Roman" w:hAnsi="Times New Roman" w:cs="Times New Roman"/>
          <w:sz w:val="24"/>
          <w:szCs w:val="24"/>
          <w:lang w:eastAsia="en-BZ"/>
        </w:rPr>
        <w:t xml:space="preserve"> That is, a list of competencies serves as a guideline for performance management and rewards and recognition. As a planning tool, competencies help to identify training and developmental needs and assist in selection and recruitment efforts. In career and succession planning, competencies assist in selecting the best personnel for critical </w:t>
      </w:r>
      <w:r w:rsidR="00EB49BA">
        <w:rPr>
          <w:rFonts w:ascii="Times New Roman" w:eastAsia="Times New Roman" w:hAnsi="Times New Roman" w:cs="Times New Roman"/>
          <w:sz w:val="24"/>
          <w:szCs w:val="24"/>
          <w:lang w:eastAsia="en-BZ"/>
        </w:rPr>
        <w:t>vacant</w:t>
      </w:r>
      <w:r w:rsidR="005038D2">
        <w:rPr>
          <w:rFonts w:ascii="Times New Roman" w:eastAsia="Times New Roman" w:hAnsi="Times New Roman" w:cs="Times New Roman"/>
          <w:sz w:val="24"/>
          <w:szCs w:val="24"/>
          <w:lang w:eastAsia="en-BZ"/>
        </w:rPr>
        <w:t xml:space="preserve"> positions.</w:t>
      </w:r>
    </w:p>
    <w:p w:rsidR="00E25E04" w:rsidRPr="008C48C0" w:rsidRDefault="00E25E04" w:rsidP="00E25E0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BZ"/>
        </w:rPr>
      </w:pPr>
      <w:r w:rsidRPr="008C48C0">
        <w:rPr>
          <w:rFonts w:ascii="Times New Roman" w:eastAsia="Times New Roman" w:hAnsi="Times New Roman" w:cs="Times New Roman"/>
          <w:sz w:val="24"/>
          <w:szCs w:val="24"/>
          <w:lang w:eastAsia="en-BZ"/>
        </w:rPr>
        <w:t xml:space="preserve">A common language for all </w:t>
      </w:r>
      <w:r>
        <w:rPr>
          <w:rFonts w:ascii="Times New Roman" w:eastAsia="Times New Roman" w:hAnsi="Times New Roman" w:cs="Times New Roman"/>
          <w:sz w:val="24"/>
          <w:szCs w:val="24"/>
          <w:lang w:eastAsia="en-BZ"/>
        </w:rPr>
        <w:t>Central Bank</w:t>
      </w:r>
      <w:r w:rsidRPr="008C48C0">
        <w:rPr>
          <w:rFonts w:ascii="Times New Roman" w:eastAsia="Times New Roman" w:hAnsi="Times New Roman" w:cs="Times New Roman"/>
          <w:sz w:val="24"/>
          <w:szCs w:val="24"/>
          <w:lang w:eastAsia="en-BZ"/>
        </w:rPr>
        <w:t xml:space="preserve"> employees to understand</w:t>
      </w:r>
      <w:r w:rsidR="00670EC8">
        <w:rPr>
          <w:rFonts w:ascii="Times New Roman" w:eastAsia="Times New Roman" w:hAnsi="Times New Roman" w:cs="Times New Roman"/>
          <w:sz w:val="24"/>
          <w:szCs w:val="24"/>
          <w:lang w:eastAsia="en-BZ"/>
        </w:rPr>
        <w:t xml:space="preserve"> what is expected</w:t>
      </w:r>
      <w:r w:rsidRPr="008C48C0">
        <w:rPr>
          <w:rFonts w:ascii="Times New Roman" w:eastAsia="Times New Roman" w:hAnsi="Times New Roman" w:cs="Times New Roman"/>
          <w:sz w:val="24"/>
          <w:szCs w:val="24"/>
          <w:lang w:eastAsia="en-BZ"/>
        </w:rPr>
        <w:t>.</w:t>
      </w:r>
    </w:p>
    <w:p w:rsidR="00E25E04" w:rsidRPr="008C48C0" w:rsidRDefault="00E25E04" w:rsidP="00E25E04">
      <w:pPr>
        <w:spacing w:before="100" w:beforeAutospacing="1" w:after="100" w:afterAutospacing="1" w:line="240" w:lineRule="auto"/>
        <w:jc w:val="center"/>
        <w:rPr>
          <w:rFonts w:ascii="Times New Roman" w:eastAsia="Times New Roman" w:hAnsi="Times New Roman" w:cs="Times New Roman"/>
          <w:sz w:val="24"/>
          <w:szCs w:val="24"/>
          <w:lang w:eastAsia="en-BZ"/>
        </w:rPr>
      </w:pPr>
      <w:r>
        <w:rPr>
          <w:rFonts w:ascii="Times New Roman" w:eastAsia="Times New Roman" w:hAnsi="Times New Roman" w:cs="Times New Roman"/>
          <w:noProof/>
          <w:sz w:val="24"/>
          <w:szCs w:val="24"/>
          <w:lang w:eastAsia="en-BZ"/>
        </w:rPr>
        <w:drawing>
          <wp:inline distT="0" distB="0" distL="0" distR="0">
            <wp:extent cx="3219450" cy="2466975"/>
            <wp:effectExtent l="19050" t="0" r="0" b="0"/>
            <wp:docPr id="1" name="Picture 1" descr="Competency Framework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etency Framework Graphic"/>
                    <pic:cNvPicPr>
                      <a:picLocks noChangeAspect="1" noChangeArrowheads="1"/>
                    </pic:cNvPicPr>
                  </pic:nvPicPr>
                  <pic:blipFill>
                    <a:blip r:embed="rId8" cstate="print"/>
                    <a:srcRect/>
                    <a:stretch>
                      <a:fillRect/>
                    </a:stretch>
                  </pic:blipFill>
                  <pic:spPr bwMode="auto">
                    <a:xfrm>
                      <a:off x="0" y="0"/>
                      <a:ext cx="3219450" cy="2466975"/>
                    </a:xfrm>
                    <a:prstGeom prst="rect">
                      <a:avLst/>
                    </a:prstGeom>
                    <a:noFill/>
                    <a:ln w="9525">
                      <a:noFill/>
                      <a:miter lim="800000"/>
                      <a:headEnd/>
                      <a:tailEnd/>
                    </a:ln>
                  </pic:spPr>
                </pic:pic>
              </a:graphicData>
            </a:graphic>
          </wp:inline>
        </w:drawing>
      </w:r>
    </w:p>
    <w:p w:rsidR="00E25E04" w:rsidRPr="008C48C0" w:rsidRDefault="00E25E04" w:rsidP="00E25E04">
      <w:pPr>
        <w:spacing w:before="100" w:beforeAutospacing="1" w:after="100" w:afterAutospacing="1" w:line="240" w:lineRule="auto"/>
        <w:jc w:val="both"/>
        <w:rPr>
          <w:rFonts w:ascii="Times New Roman" w:eastAsia="Times New Roman" w:hAnsi="Times New Roman" w:cs="Times New Roman"/>
          <w:sz w:val="24"/>
          <w:szCs w:val="24"/>
          <w:lang w:eastAsia="en-BZ"/>
        </w:rPr>
      </w:pPr>
      <w:r w:rsidRPr="008C48C0">
        <w:rPr>
          <w:rFonts w:ascii="Times New Roman" w:eastAsia="Times New Roman" w:hAnsi="Times New Roman" w:cs="Times New Roman"/>
          <w:sz w:val="24"/>
          <w:szCs w:val="24"/>
          <w:lang w:eastAsia="en-BZ"/>
        </w:rPr>
        <w:t xml:space="preserve">The </w:t>
      </w:r>
      <w:r w:rsidR="000451AC">
        <w:rPr>
          <w:rFonts w:ascii="Times New Roman" w:eastAsia="Times New Roman" w:hAnsi="Times New Roman" w:cs="Times New Roman"/>
          <w:sz w:val="24"/>
          <w:szCs w:val="24"/>
          <w:lang w:eastAsia="en-BZ"/>
        </w:rPr>
        <w:t xml:space="preserve">Central Bank </w:t>
      </w:r>
      <w:r w:rsidRPr="008C48C0">
        <w:rPr>
          <w:rFonts w:ascii="Times New Roman" w:eastAsia="Times New Roman" w:hAnsi="Times New Roman" w:cs="Times New Roman"/>
          <w:sz w:val="24"/>
          <w:szCs w:val="24"/>
          <w:lang w:eastAsia="en-BZ"/>
        </w:rPr>
        <w:t xml:space="preserve">Competency </w:t>
      </w:r>
      <w:r w:rsidR="004D14C5">
        <w:rPr>
          <w:rFonts w:ascii="Times New Roman" w:eastAsia="Times New Roman" w:hAnsi="Times New Roman" w:cs="Times New Roman"/>
          <w:sz w:val="24"/>
          <w:szCs w:val="24"/>
          <w:lang w:eastAsia="en-BZ"/>
        </w:rPr>
        <w:t>M</w:t>
      </w:r>
      <w:r w:rsidR="00F13611">
        <w:rPr>
          <w:rFonts w:ascii="Times New Roman" w:eastAsia="Times New Roman" w:hAnsi="Times New Roman" w:cs="Times New Roman"/>
          <w:sz w:val="24"/>
          <w:szCs w:val="24"/>
          <w:lang w:eastAsia="en-BZ"/>
        </w:rPr>
        <w:t>atrix demonstrates</w:t>
      </w:r>
      <w:r w:rsidRPr="008C48C0">
        <w:rPr>
          <w:rFonts w:ascii="Times New Roman" w:eastAsia="Times New Roman" w:hAnsi="Times New Roman" w:cs="Times New Roman"/>
          <w:sz w:val="24"/>
          <w:szCs w:val="24"/>
          <w:lang w:eastAsia="en-BZ"/>
        </w:rPr>
        <w:t>:</w:t>
      </w:r>
    </w:p>
    <w:p w:rsidR="00E25E04" w:rsidRPr="008C48C0" w:rsidRDefault="00E25E04" w:rsidP="00E25E0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BZ"/>
        </w:rPr>
      </w:pPr>
      <w:r w:rsidRPr="008C48C0">
        <w:rPr>
          <w:rFonts w:ascii="Times New Roman" w:eastAsia="Times New Roman" w:hAnsi="Times New Roman" w:cs="Times New Roman"/>
          <w:sz w:val="24"/>
          <w:szCs w:val="24"/>
          <w:lang w:eastAsia="en-BZ"/>
        </w:rPr>
        <w:t>Core competencies, which apply to all positions</w:t>
      </w:r>
      <w:r>
        <w:rPr>
          <w:rFonts w:ascii="Times New Roman" w:eastAsia="Times New Roman" w:hAnsi="Times New Roman" w:cs="Times New Roman"/>
          <w:sz w:val="24"/>
          <w:szCs w:val="24"/>
          <w:lang w:eastAsia="en-BZ"/>
        </w:rPr>
        <w:t xml:space="preserve"> across the Bank</w:t>
      </w:r>
      <w:r w:rsidRPr="008C48C0">
        <w:rPr>
          <w:rFonts w:ascii="Times New Roman" w:eastAsia="Times New Roman" w:hAnsi="Times New Roman" w:cs="Times New Roman"/>
          <w:sz w:val="24"/>
          <w:szCs w:val="24"/>
          <w:lang w:eastAsia="en-BZ"/>
        </w:rPr>
        <w:t>.</w:t>
      </w:r>
    </w:p>
    <w:p w:rsidR="00383490" w:rsidRDefault="00D360BB" w:rsidP="00E25E0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BZ"/>
        </w:rPr>
      </w:pPr>
      <w:r>
        <w:rPr>
          <w:rFonts w:ascii="Times New Roman" w:eastAsia="Times New Roman" w:hAnsi="Times New Roman" w:cs="Times New Roman"/>
          <w:sz w:val="24"/>
          <w:szCs w:val="24"/>
          <w:lang w:eastAsia="en-BZ"/>
        </w:rPr>
        <w:t>Functional</w:t>
      </w:r>
      <w:r w:rsidR="00E25E04" w:rsidRPr="008C48C0">
        <w:rPr>
          <w:rFonts w:ascii="Times New Roman" w:eastAsia="Times New Roman" w:hAnsi="Times New Roman" w:cs="Times New Roman"/>
          <w:sz w:val="24"/>
          <w:szCs w:val="24"/>
          <w:lang w:eastAsia="en-BZ"/>
        </w:rPr>
        <w:t xml:space="preserve"> competencies</w:t>
      </w:r>
      <w:r w:rsidR="00F13611">
        <w:rPr>
          <w:rFonts w:ascii="Times New Roman" w:eastAsia="Times New Roman" w:hAnsi="Times New Roman" w:cs="Times New Roman"/>
          <w:sz w:val="24"/>
          <w:szCs w:val="24"/>
          <w:lang w:eastAsia="en-BZ"/>
        </w:rPr>
        <w:t>,</w:t>
      </w:r>
      <w:r>
        <w:rPr>
          <w:rFonts w:ascii="Times New Roman" w:eastAsia="Times New Roman" w:hAnsi="Times New Roman" w:cs="Times New Roman"/>
          <w:sz w:val="24"/>
          <w:szCs w:val="24"/>
          <w:lang w:eastAsia="en-BZ"/>
        </w:rPr>
        <w:t xml:space="preserve"> which apply to a particular department</w:t>
      </w:r>
      <w:r w:rsidR="00383490">
        <w:rPr>
          <w:rFonts w:ascii="Times New Roman" w:eastAsia="Times New Roman" w:hAnsi="Times New Roman" w:cs="Times New Roman"/>
          <w:sz w:val="24"/>
          <w:szCs w:val="24"/>
          <w:lang w:eastAsia="en-BZ"/>
        </w:rPr>
        <w:t>.</w:t>
      </w:r>
    </w:p>
    <w:p w:rsidR="00E25E04" w:rsidRDefault="00383490" w:rsidP="00E25E0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BZ"/>
        </w:rPr>
      </w:pPr>
      <w:r>
        <w:rPr>
          <w:rFonts w:ascii="Times New Roman" w:eastAsia="Times New Roman" w:hAnsi="Times New Roman" w:cs="Times New Roman"/>
          <w:sz w:val="24"/>
          <w:szCs w:val="24"/>
          <w:lang w:eastAsia="en-BZ"/>
        </w:rPr>
        <w:t xml:space="preserve">Role Specific competencies, which apply to a particular role, </w:t>
      </w:r>
      <w:proofErr w:type="spellStart"/>
      <w:r>
        <w:rPr>
          <w:rFonts w:ascii="Times New Roman" w:eastAsia="Times New Roman" w:hAnsi="Times New Roman" w:cs="Times New Roman"/>
          <w:sz w:val="24"/>
          <w:szCs w:val="24"/>
          <w:lang w:eastAsia="en-BZ"/>
        </w:rPr>
        <w:t>eg</w:t>
      </w:r>
      <w:proofErr w:type="spellEnd"/>
      <w:r>
        <w:rPr>
          <w:rFonts w:ascii="Times New Roman" w:eastAsia="Times New Roman" w:hAnsi="Times New Roman" w:cs="Times New Roman"/>
          <w:sz w:val="24"/>
          <w:szCs w:val="24"/>
          <w:lang w:eastAsia="en-BZ"/>
        </w:rPr>
        <w:t xml:space="preserve"> management</w:t>
      </w:r>
      <w:r w:rsidR="00E25E04" w:rsidRPr="008C48C0">
        <w:rPr>
          <w:rFonts w:ascii="Times New Roman" w:eastAsia="Times New Roman" w:hAnsi="Times New Roman" w:cs="Times New Roman"/>
          <w:sz w:val="24"/>
          <w:szCs w:val="24"/>
          <w:lang w:eastAsia="en-BZ"/>
        </w:rPr>
        <w:t>.</w:t>
      </w:r>
    </w:p>
    <w:p w:rsidR="00E25E04" w:rsidRPr="008C48C0" w:rsidRDefault="00E25E04" w:rsidP="00E25E0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BZ"/>
        </w:rPr>
      </w:pPr>
      <w:r>
        <w:rPr>
          <w:rFonts w:ascii="Times New Roman" w:eastAsia="Times New Roman" w:hAnsi="Times New Roman" w:cs="Times New Roman"/>
          <w:sz w:val="24"/>
          <w:szCs w:val="24"/>
          <w:lang w:eastAsia="en-BZ"/>
        </w:rPr>
        <w:t>Technical competencies</w:t>
      </w:r>
      <w:r w:rsidR="00F13611">
        <w:rPr>
          <w:rFonts w:ascii="Times New Roman" w:eastAsia="Times New Roman" w:hAnsi="Times New Roman" w:cs="Times New Roman"/>
          <w:sz w:val="24"/>
          <w:szCs w:val="24"/>
          <w:lang w:eastAsia="en-BZ"/>
        </w:rPr>
        <w:t>,</w:t>
      </w:r>
      <w:r>
        <w:rPr>
          <w:rFonts w:ascii="Times New Roman" w:eastAsia="Times New Roman" w:hAnsi="Times New Roman" w:cs="Times New Roman"/>
          <w:sz w:val="24"/>
          <w:szCs w:val="24"/>
          <w:lang w:eastAsia="en-BZ"/>
        </w:rPr>
        <w:t xml:space="preserve"> which are determined on a position basis.</w:t>
      </w:r>
    </w:p>
    <w:p w:rsidR="00E25E04" w:rsidRPr="00670EC8" w:rsidRDefault="000451AC" w:rsidP="00E25E04">
      <w:pPr>
        <w:spacing w:before="100" w:beforeAutospacing="1" w:after="100" w:afterAutospacing="1" w:line="240" w:lineRule="auto"/>
        <w:jc w:val="both"/>
        <w:outlineLvl w:val="2"/>
        <w:rPr>
          <w:rFonts w:ascii="Times New Roman" w:eastAsia="Times New Roman" w:hAnsi="Times New Roman" w:cs="Times New Roman"/>
          <w:bCs/>
          <w:sz w:val="27"/>
          <w:szCs w:val="27"/>
          <w:lang w:eastAsia="en-BZ"/>
        </w:rPr>
      </w:pPr>
      <w:bookmarkStart w:id="1" w:name="how_to_read"/>
      <w:bookmarkEnd w:id="1"/>
      <w:r w:rsidRPr="00670EC8">
        <w:rPr>
          <w:rFonts w:ascii="Times New Roman" w:eastAsia="Times New Roman" w:hAnsi="Times New Roman" w:cs="Times New Roman"/>
          <w:bCs/>
          <w:sz w:val="27"/>
          <w:szCs w:val="27"/>
          <w:lang w:eastAsia="en-BZ"/>
        </w:rPr>
        <w:t>How to r</w:t>
      </w:r>
      <w:r w:rsidR="00E25E04" w:rsidRPr="00670EC8">
        <w:rPr>
          <w:rFonts w:ascii="Times New Roman" w:eastAsia="Times New Roman" w:hAnsi="Times New Roman" w:cs="Times New Roman"/>
          <w:bCs/>
          <w:sz w:val="27"/>
          <w:szCs w:val="27"/>
          <w:lang w:eastAsia="en-BZ"/>
        </w:rPr>
        <w:t xml:space="preserve">ead the </w:t>
      </w:r>
      <w:r w:rsidRPr="00670EC8">
        <w:rPr>
          <w:rFonts w:ascii="Times New Roman" w:eastAsia="Times New Roman" w:hAnsi="Times New Roman" w:cs="Times New Roman"/>
          <w:bCs/>
          <w:sz w:val="27"/>
          <w:szCs w:val="27"/>
          <w:lang w:eastAsia="en-BZ"/>
        </w:rPr>
        <w:t>Matri</w:t>
      </w:r>
      <w:r w:rsidR="004D14C5">
        <w:rPr>
          <w:rFonts w:ascii="Times New Roman" w:eastAsia="Times New Roman" w:hAnsi="Times New Roman" w:cs="Times New Roman"/>
          <w:bCs/>
          <w:sz w:val="27"/>
          <w:szCs w:val="27"/>
          <w:lang w:eastAsia="en-BZ"/>
        </w:rPr>
        <w:t>x</w:t>
      </w:r>
      <w:r w:rsidR="00670EC8">
        <w:rPr>
          <w:rFonts w:ascii="Times New Roman" w:eastAsia="Times New Roman" w:hAnsi="Times New Roman" w:cs="Times New Roman"/>
          <w:bCs/>
          <w:sz w:val="27"/>
          <w:szCs w:val="27"/>
          <w:lang w:eastAsia="en-BZ"/>
        </w:rPr>
        <w:t xml:space="preserve"> (</w:t>
      </w:r>
      <w:r w:rsidR="00670EC8" w:rsidRPr="00670EC8">
        <w:rPr>
          <w:rFonts w:ascii="Times New Roman" w:eastAsia="Times New Roman" w:hAnsi="Times New Roman" w:cs="Times New Roman"/>
          <w:bCs/>
          <w:sz w:val="20"/>
          <w:szCs w:val="20"/>
          <w:lang w:eastAsia="en-BZ"/>
        </w:rPr>
        <w:t xml:space="preserve">see </w:t>
      </w:r>
      <w:r w:rsidR="00670EC8">
        <w:rPr>
          <w:rFonts w:ascii="Times New Roman" w:eastAsia="Times New Roman" w:hAnsi="Times New Roman" w:cs="Times New Roman"/>
          <w:bCs/>
          <w:sz w:val="20"/>
          <w:szCs w:val="20"/>
          <w:lang w:eastAsia="en-BZ"/>
        </w:rPr>
        <w:t xml:space="preserve">examples of managerial competencies on </w:t>
      </w:r>
      <w:r w:rsidR="00670EC8" w:rsidRPr="00670EC8">
        <w:rPr>
          <w:rFonts w:ascii="Times New Roman" w:eastAsia="Times New Roman" w:hAnsi="Times New Roman" w:cs="Times New Roman"/>
          <w:bCs/>
          <w:sz w:val="20"/>
          <w:szCs w:val="20"/>
          <w:lang w:eastAsia="en-BZ"/>
        </w:rPr>
        <w:t>pages 6 to 11</w:t>
      </w:r>
      <w:r w:rsidR="00670EC8">
        <w:rPr>
          <w:rFonts w:ascii="Times New Roman" w:eastAsia="Times New Roman" w:hAnsi="Times New Roman" w:cs="Times New Roman"/>
          <w:bCs/>
          <w:sz w:val="27"/>
          <w:szCs w:val="27"/>
          <w:lang w:eastAsia="en-BZ"/>
        </w:rPr>
        <w:t>)</w:t>
      </w:r>
    </w:p>
    <w:p w:rsidR="00E25E04" w:rsidRDefault="00E25E04" w:rsidP="00E25E0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BZ"/>
        </w:rPr>
      </w:pPr>
      <w:r>
        <w:rPr>
          <w:rFonts w:ascii="Times New Roman" w:eastAsia="Times New Roman" w:hAnsi="Times New Roman" w:cs="Times New Roman"/>
          <w:sz w:val="24"/>
          <w:szCs w:val="24"/>
          <w:lang w:eastAsia="en-BZ"/>
        </w:rPr>
        <w:t>Each competency is clearly defined.</w:t>
      </w:r>
    </w:p>
    <w:p w:rsidR="00E25E04" w:rsidRDefault="00E25E04" w:rsidP="00E25E0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BZ"/>
        </w:rPr>
      </w:pPr>
      <w:r w:rsidRPr="008C48C0">
        <w:rPr>
          <w:rFonts w:ascii="Times New Roman" w:eastAsia="Times New Roman" w:hAnsi="Times New Roman" w:cs="Times New Roman"/>
          <w:sz w:val="24"/>
          <w:szCs w:val="24"/>
          <w:lang w:eastAsia="en-BZ"/>
        </w:rPr>
        <w:t xml:space="preserve">Each competency </w:t>
      </w:r>
      <w:r>
        <w:rPr>
          <w:rFonts w:ascii="Times New Roman" w:eastAsia="Times New Roman" w:hAnsi="Times New Roman" w:cs="Times New Roman"/>
          <w:sz w:val="24"/>
          <w:szCs w:val="24"/>
          <w:lang w:eastAsia="en-BZ"/>
        </w:rPr>
        <w:t>applies to a</w:t>
      </w:r>
      <w:r w:rsidRPr="008C48C0">
        <w:rPr>
          <w:rFonts w:ascii="Times New Roman" w:eastAsia="Times New Roman" w:hAnsi="Times New Roman" w:cs="Times New Roman"/>
          <w:sz w:val="24"/>
          <w:szCs w:val="24"/>
          <w:lang w:eastAsia="en-BZ"/>
        </w:rPr>
        <w:t xml:space="preserve"> number of </w:t>
      </w:r>
      <w:r>
        <w:rPr>
          <w:rFonts w:ascii="Times New Roman" w:eastAsia="Times New Roman" w:hAnsi="Times New Roman" w:cs="Times New Roman"/>
          <w:sz w:val="24"/>
          <w:szCs w:val="24"/>
          <w:lang w:eastAsia="en-BZ"/>
        </w:rPr>
        <w:t xml:space="preserve">job </w:t>
      </w:r>
      <w:r w:rsidRPr="008C48C0">
        <w:rPr>
          <w:rFonts w:ascii="Times New Roman" w:eastAsia="Times New Roman" w:hAnsi="Times New Roman" w:cs="Times New Roman"/>
          <w:sz w:val="24"/>
          <w:szCs w:val="24"/>
          <w:lang w:eastAsia="en-BZ"/>
        </w:rPr>
        <w:t>levels</w:t>
      </w:r>
      <w:r w:rsidR="003C585F">
        <w:rPr>
          <w:rFonts w:ascii="Times New Roman" w:eastAsia="Times New Roman" w:hAnsi="Times New Roman" w:cs="Times New Roman"/>
          <w:sz w:val="24"/>
          <w:szCs w:val="24"/>
          <w:lang w:eastAsia="en-BZ"/>
        </w:rPr>
        <w:t>.</w:t>
      </w:r>
    </w:p>
    <w:p w:rsidR="003C585F" w:rsidRPr="00670EC8" w:rsidRDefault="003C585F" w:rsidP="003C585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BZ"/>
        </w:rPr>
      </w:pPr>
      <w:r w:rsidRPr="00670EC8">
        <w:rPr>
          <w:rFonts w:ascii="Times New Roman" w:hAnsi="Times New Roman"/>
          <w:sz w:val="24"/>
          <w:szCs w:val="24"/>
          <w:lang w:eastAsia="en-BZ"/>
        </w:rPr>
        <w:t>Tied to each competency are the behaviours required of all employees in the Bank but to different degrees depending upon the level of the job.</w:t>
      </w:r>
    </w:p>
    <w:p w:rsidR="00E25E04" w:rsidRDefault="00E25E04" w:rsidP="00E25E0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BZ"/>
        </w:rPr>
      </w:pPr>
      <w:r w:rsidRPr="008C48C0">
        <w:rPr>
          <w:rFonts w:ascii="Times New Roman" w:eastAsia="Times New Roman" w:hAnsi="Times New Roman" w:cs="Times New Roman"/>
          <w:sz w:val="24"/>
          <w:szCs w:val="24"/>
          <w:lang w:eastAsia="en-BZ"/>
        </w:rPr>
        <w:t>Each level is cumulative, that is</w:t>
      </w:r>
      <w:r w:rsidR="00670EC8">
        <w:rPr>
          <w:rFonts w:ascii="Times New Roman" w:eastAsia="Times New Roman" w:hAnsi="Times New Roman" w:cs="Times New Roman"/>
          <w:sz w:val="24"/>
          <w:szCs w:val="24"/>
          <w:lang w:eastAsia="en-BZ"/>
        </w:rPr>
        <w:t>,</w:t>
      </w:r>
      <w:r w:rsidRPr="008C48C0">
        <w:rPr>
          <w:rFonts w:ascii="Times New Roman" w:eastAsia="Times New Roman" w:hAnsi="Times New Roman" w:cs="Times New Roman"/>
          <w:sz w:val="24"/>
          <w:szCs w:val="24"/>
          <w:lang w:eastAsia="en-BZ"/>
        </w:rPr>
        <w:t xml:space="preserve"> the behaviours in the previous</w:t>
      </w:r>
      <w:r>
        <w:rPr>
          <w:rFonts w:ascii="Times New Roman" w:eastAsia="Times New Roman" w:hAnsi="Times New Roman" w:cs="Times New Roman"/>
          <w:sz w:val="24"/>
          <w:szCs w:val="24"/>
          <w:lang w:eastAsia="en-BZ"/>
        </w:rPr>
        <w:t xml:space="preserve"> job</w:t>
      </w:r>
      <w:r w:rsidRPr="008C48C0">
        <w:rPr>
          <w:rFonts w:ascii="Times New Roman" w:eastAsia="Times New Roman" w:hAnsi="Times New Roman" w:cs="Times New Roman"/>
          <w:sz w:val="24"/>
          <w:szCs w:val="24"/>
          <w:lang w:eastAsia="en-BZ"/>
        </w:rPr>
        <w:t xml:space="preserve"> level are generally prerequisites for higher</w:t>
      </w:r>
      <w:r>
        <w:rPr>
          <w:rFonts w:ascii="Times New Roman" w:eastAsia="Times New Roman" w:hAnsi="Times New Roman" w:cs="Times New Roman"/>
          <w:sz w:val="24"/>
          <w:szCs w:val="24"/>
          <w:lang w:eastAsia="en-BZ"/>
        </w:rPr>
        <w:t xml:space="preserve"> job </w:t>
      </w:r>
      <w:r w:rsidRPr="008C48C0">
        <w:rPr>
          <w:rFonts w:ascii="Times New Roman" w:eastAsia="Times New Roman" w:hAnsi="Times New Roman" w:cs="Times New Roman"/>
          <w:sz w:val="24"/>
          <w:szCs w:val="24"/>
          <w:lang w:eastAsia="en-BZ"/>
        </w:rPr>
        <w:t>level</w:t>
      </w:r>
      <w:r>
        <w:rPr>
          <w:rFonts w:ascii="Times New Roman" w:eastAsia="Times New Roman" w:hAnsi="Times New Roman" w:cs="Times New Roman"/>
          <w:sz w:val="24"/>
          <w:szCs w:val="24"/>
          <w:lang w:eastAsia="en-BZ"/>
        </w:rPr>
        <w:t>s</w:t>
      </w:r>
      <w:r w:rsidRPr="008C48C0">
        <w:rPr>
          <w:rFonts w:ascii="Times New Roman" w:eastAsia="Times New Roman" w:hAnsi="Times New Roman" w:cs="Times New Roman"/>
          <w:sz w:val="24"/>
          <w:szCs w:val="24"/>
          <w:lang w:eastAsia="en-BZ"/>
        </w:rPr>
        <w:t xml:space="preserve"> behaviour.</w:t>
      </w:r>
    </w:p>
    <w:p w:rsidR="00E25E04" w:rsidRDefault="00E25E04" w:rsidP="00E25E04">
      <w:pPr>
        <w:spacing w:before="100" w:beforeAutospacing="1" w:after="100" w:afterAutospacing="1" w:line="240" w:lineRule="auto"/>
        <w:jc w:val="both"/>
        <w:outlineLvl w:val="2"/>
        <w:rPr>
          <w:rFonts w:ascii="Times New Roman" w:eastAsia="Times New Roman" w:hAnsi="Times New Roman" w:cs="Times New Roman"/>
          <w:b/>
          <w:bCs/>
          <w:sz w:val="27"/>
          <w:szCs w:val="27"/>
          <w:lang w:eastAsia="en-BZ"/>
        </w:rPr>
      </w:pPr>
      <w:bookmarkStart w:id="2" w:name="strategic"/>
      <w:bookmarkEnd w:id="2"/>
    </w:p>
    <w:p w:rsidR="00E25E04" w:rsidRPr="008C48C0" w:rsidRDefault="003215FF" w:rsidP="00E25E04">
      <w:pPr>
        <w:spacing w:before="100" w:beforeAutospacing="1" w:after="100" w:afterAutospacing="1" w:line="240" w:lineRule="auto"/>
        <w:jc w:val="both"/>
        <w:outlineLvl w:val="2"/>
        <w:rPr>
          <w:rFonts w:ascii="Times New Roman" w:eastAsia="Times New Roman" w:hAnsi="Times New Roman" w:cs="Times New Roman"/>
          <w:b/>
          <w:bCs/>
          <w:sz w:val="27"/>
          <w:szCs w:val="27"/>
          <w:lang w:eastAsia="en-BZ"/>
        </w:rPr>
      </w:pPr>
      <w:r>
        <w:rPr>
          <w:rFonts w:ascii="Times New Roman" w:eastAsia="Times New Roman" w:hAnsi="Times New Roman" w:cs="Times New Roman"/>
          <w:b/>
          <w:bCs/>
          <w:sz w:val="27"/>
          <w:szCs w:val="27"/>
          <w:lang w:eastAsia="en-BZ"/>
        </w:rPr>
        <w:t>STRATEGIC BACKGROUND TO COMPETENCIES</w:t>
      </w:r>
    </w:p>
    <w:p w:rsidR="008A4722" w:rsidRDefault="003215FF" w:rsidP="008A4722">
      <w:pPr>
        <w:autoSpaceDE w:val="0"/>
        <w:autoSpaceDN w:val="0"/>
        <w:adjustRightInd w:val="0"/>
        <w:spacing w:after="0" w:line="240" w:lineRule="auto"/>
        <w:rPr>
          <w:rFonts w:ascii="BookmanOldStyle-Bold" w:hAnsi="BookmanOldStyle-Bold" w:cs="BookmanOldStyle-Bold"/>
          <w:b/>
          <w:bCs/>
          <w:sz w:val="24"/>
          <w:szCs w:val="24"/>
        </w:rPr>
      </w:pPr>
      <w:bookmarkStart w:id="3" w:name="vision"/>
      <w:bookmarkEnd w:id="3"/>
      <w:r>
        <w:rPr>
          <w:rFonts w:ascii="BookmanOldStyle-Bold" w:hAnsi="BookmanOldStyle-Bold" w:cs="BookmanOldStyle-Bold"/>
          <w:b/>
          <w:bCs/>
          <w:sz w:val="24"/>
          <w:szCs w:val="24"/>
        </w:rPr>
        <w:t>Mission Statement</w:t>
      </w:r>
    </w:p>
    <w:p w:rsidR="008A4722" w:rsidRDefault="008A4722" w:rsidP="008A4722">
      <w:pPr>
        <w:autoSpaceDE w:val="0"/>
        <w:autoSpaceDN w:val="0"/>
        <w:adjustRightInd w:val="0"/>
        <w:spacing w:after="0" w:line="240" w:lineRule="auto"/>
        <w:rPr>
          <w:rFonts w:ascii="BookmanOldStyle-Bold" w:hAnsi="BookmanOldStyle-Bold" w:cs="BookmanOldStyle-Bold"/>
          <w:b/>
          <w:bCs/>
          <w:sz w:val="24"/>
          <w:szCs w:val="24"/>
        </w:rPr>
      </w:pPr>
    </w:p>
    <w:p w:rsidR="008A4722" w:rsidRDefault="008A4722" w:rsidP="00E03FE2">
      <w:pPr>
        <w:tabs>
          <w:tab w:val="left" w:pos="7938"/>
          <w:tab w:val="left" w:pos="8931"/>
        </w:tabs>
        <w:autoSpaceDE w:val="0"/>
        <w:autoSpaceDN w:val="0"/>
        <w:adjustRightInd w:val="0"/>
        <w:spacing w:after="0" w:line="240" w:lineRule="auto"/>
        <w:ind w:left="720"/>
        <w:jc w:val="center"/>
        <w:rPr>
          <w:rFonts w:ascii="Times New Roman" w:hAnsi="Times New Roman" w:cs="Times New Roman"/>
          <w:b/>
          <w:bCs/>
          <w:i/>
          <w:iCs/>
          <w:sz w:val="24"/>
          <w:szCs w:val="24"/>
        </w:rPr>
      </w:pPr>
      <w:r w:rsidRPr="008A4722">
        <w:rPr>
          <w:rFonts w:ascii="Times New Roman" w:hAnsi="Times New Roman" w:cs="Times New Roman"/>
          <w:b/>
          <w:bCs/>
          <w:i/>
          <w:iCs/>
          <w:sz w:val="24"/>
          <w:szCs w:val="24"/>
        </w:rPr>
        <w:t>To regulate and encourage the development of the financial</w:t>
      </w:r>
      <w:r>
        <w:rPr>
          <w:rFonts w:ascii="Times New Roman" w:hAnsi="Times New Roman" w:cs="Times New Roman"/>
          <w:b/>
          <w:bCs/>
          <w:i/>
          <w:iCs/>
          <w:sz w:val="24"/>
          <w:szCs w:val="24"/>
        </w:rPr>
        <w:t xml:space="preserve"> </w:t>
      </w:r>
      <w:r w:rsidRPr="008A4722">
        <w:rPr>
          <w:rFonts w:ascii="Times New Roman" w:hAnsi="Times New Roman" w:cs="Times New Roman"/>
          <w:b/>
          <w:bCs/>
          <w:i/>
          <w:iCs/>
          <w:sz w:val="24"/>
          <w:szCs w:val="24"/>
        </w:rPr>
        <w:t>system</w:t>
      </w:r>
    </w:p>
    <w:p w:rsidR="008A4722" w:rsidRDefault="008A4722" w:rsidP="00E03FE2">
      <w:pPr>
        <w:tabs>
          <w:tab w:val="left" w:pos="7938"/>
          <w:tab w:val="left" w:pos="8931"/>
        </w:tabs>
        <w:autoSpaceDE w:val="0"/>
        <w:autoSpaceDN w:val="0"/>
        <w:adjustRightInd w:val="0"/>
        <w:spacing w:after="0" w:line="240" w:lineRule="auto"/>
        <w:ind w:left="720"/>
        <w:jc w:val="center"/>
        <w:rPr>
          <w:rFonts w:ascii="Times New Roman" w:hAnsi="Times New Roman" w:cs="Times New Roman"/>
          <w:b/>
          <w:bCs/>
          <w:i/>
          <w:iCs/>
          <w:sz w:val="24"/>
          <w:szCs w:val="24"/>
        </w:rPr>
      </w:pPr>
      <w:proofErr w:type="gramStart"/>
      <w:r>
        <w:rPr>
          <w:rFonts w:ascii="Times New Roman" w:hAnsi="Times New Roman" w:cs="Times New Roman"/>
          <w:b/>
          <w:bCs/>
          <w:i/>
          <w:iCs/>
          <w:sz w:val="24"/>
          <w:szCs w:val="24"/>
        </w:rPr>
        <w:t>a</w:t>
      </w:r>
      <w:r w:rsidRPr="008A4722">
        <w:rPr>
          <w:rFonts w:ascii="Times New Roman" w:hAnsi="Times New Roman" w:cs="Times New Roman"/>
          <w:b/>
          <w:bCs/>
          <w:i/>
          <w:iCs/>
          <w:sz w:val="24"/>
          <w:szCs w:val="24"/>
        </w:rPr>
        <w:t>nd</w:t>
      </w:r>
      <w:proofErr w:type="gramEnd"/>
      <w:r w:rsidRPr="008A4722">
        <w:rPr>
          <w:rFonts w:ascii="Times New Roman" w:hAnsi="Times New Roman" w:cs="Times New Roman"/>
          <w:b/>
          <w:bCs/>
          <w:i/>
          <w:iCs/>
          <w:sz w:val="24"/>
          <w:szCs w:val="24"/>
        </w:rPr>
        <w:t xml:space="preserve"> to formulate economic policies that foster</w:t>
      </w:r>
      <w:r>
        <w:rPr>
          <w:rFonts w:ascii="Times New Roman" w:hAnsi="Times New Roman" w:cs="Times New Roman"/>
          <w:b/>
          <w:bCs/>
          <w:i/>
          <w:iCs/>
          <w:sz w:val="24"/>
          <w:szCs w:val="24"/>
        </w:rPr>
        <w:t xml:space="preserve"> </w:t>
      </w:r>
      <w:r w:rsidRPr="008A4722">
        <w:rPr>
          <w:rFonts w:ascii="Times New Roman" w:hAnsi="Times New Roman" w:cs="Times New Roman"/>
          <w:b/>
          <w:bCs/>
          <w:i/>
          <w:iCs/>
          <w:sz w:val="24"/>
          <w:szCs w:val="24"/>
        </w:rPr>
        <w:t>monetary and</w:t>
      </w:r>
    </w:p>
    <w:p w:rsidR="008A4722" w:rsidRDefault="008A4722" w:rsidP="00E03FE2">
      <w:pPr>
        <w:tabs>
          <w:tab w:val="left" w:pos="7938"/>
          <w:tab w:val="left" w:pos="8931"/>
        </w:tabs>
        <w:autoSpaceDE w:val="0"/>
        <w:autoSpaceDN w:val="0"/>
        <w:adjustRightInd w:val="0"/>
        <w:spacing w:after="0" w:line="240" w:lineRule="auto"/>
        <w:ind w:left="720"/>
        <w:jc w:val="center"/>
        <w:rPr>
          <w:rFonts w:ascii="Times New Roman" w:hAnsi="Times New Roman" w:cs="Times New Roman"/>
          <w:b/>
          <w:bCs/>
          <w:i/>
          <w:iCs/>
          <w:sz w:val="24"/>
          <w:szCs w:val="24"/>
        </w:rPr>
      </w:pPr>
      <w:proofErr w:type="gramStart"/>
      <w:r w:rsidRPr="008A4722">
        <w:rPr>
          <w:rFonts w:ascii="Times New Roman" w:hAnsi="Times New Roman" w:cs="Times New Roman"/>
          <w:b/>
          <w:bCs/>
          <w:i/>
          <w:iCs/>
          <w:sz w:val="24"/>
          <w:szCs w:val="24"/>
        </w:rPr>
        <w:t>financial</w:t>
      </w:r>
      <w:proofErr w:type="gramEnd"/>
      <w:r w:rsidRPr="008A4722">
        <w:rPr>
          <w:rFonts w:ascii="Times New Roman" w:hAnsi="Times New Roman" w:cs="Times New Roman"/>
          <w:b/>
          <w:bCs/>
          <w:i/>
          <w:iCs/>
          <w:sz w:val="24"/>
          <w:szCs w:val="24"/>
        </w:rPr>
        <w:t xml:space="preserve"> stability, confidence and economic</w:t>
      </w:r>
      <w:r>
        <w:rPr>
          <w:rFonts w:ascii="Times New Roman" w:hAnsi="Times New Roman" w:cs="Times New Roman"/>
          <w:b/>
          <w:bCs/>
          <w:i/>
          <w:iCs/>
          <w:sz w:val="24"/>
          <w:szCs w:val="24"/>
        </w:rPr>
        <w:t xml:space="preserve"> </w:t>
      </w:r>
      <w:r w:rsidRPr="008A4722">
        <w:rPr>
          <w:rFonts w:ascii="Times New Roman" w:hAnsi="Times New Roman" w:cs="Times New Roman"/>
          <w:b/>
          <w:bCs/>
          <w:i/>
          <w:iCs/>
          <w:sz w:val="24"/>
          <w:szCs w:val="24"/>
        </w:rPr>
        <w:t>growth. The Bank is</w:t>
      </w:r>
    </w:p>
    <w:p w:rsidR="008A4722" w:rsidRDefault="008A4722" w:rsidP="00E03FE2">
      <w:pPr>
        <w:tabs>
          <w:tab w:val="left" w:pos="7938"/>
          <w:tab w:val="left" w:pos="8931"/>
        </w:tabs>
        <w:autoSpaceDE w:val="0"/>
        <w:autoSpaceDN w:val="0"/>
        <w:adjustRightInd w:val="0"/>
        <w:spacing w:after="0" w:line="240" w:lineRule="auto"/>
        <w:ind w:left="720"/>
        <w:jc w:val="center"/>
        <w:rPr>
          <w:rFonts w:ascii="Times New Roman" w:hAnsi="Times New Roman" w:cs="Times New Roman"/>
          <w:b/>
          <w:bCs/>
          <w:i/>
          <w:iCs/>
          <w:sz w:val="24"/>
          <w:szCs w:val="24"/>
        </w:rPr>
      </w:pPr>
      <w:proofErr w:type="gramStart"/>
      <w:r w:rsidRPr="008A4722">
        <w:rPr>
          <w:rFonts w:ascii="Times New Roman" w:hAnsi="Times New Roman" w:cs="Times New Roman"/>
          <w:b/>
          <w:bCs/>
          <w:i/>
          <w:iCs/>
          <w:sz w:val="24"/>
          <w:szCs w:val="24"/>
        </w:rPr>
        <w:t>committed</w:t>
      </w:r>
      <w:proofErr w:type="gramEnd"/>
      <w:r w:rsidRPr="008A4722">
        <w:rPr>
          <w:rFonts w:ascii="Times New Roman" w:hAnsi="Times New Roman" w:cs="Times New Roman"/>
          <w:b/>
          <w:bCs/>
          <w:i/>
          <w:iCs/>
          <w:sz w:val="24"/>
          <w:szCs w:val="24"/>
        </w:rPr>
        <w:t xml:space="preserve"> to serving the interest of</w:t>
      </w:r>
      <w:r>
        <w:rPr>
          <w:rFonts w:ascii="Times New Roman" w:hAnsi="Times New Roman" w:cs="Times New Roman"/>
          <w:b/>
          <w:bCs/>
          <w:i/>
          <w:iCs/>
          <w:sz w:val="24"/>
          <w:szCs w:val="24"/>
        </w:rPr>
        <w:t xml:space="preserve"> t</w:t>
      </w:r>
      <w:r w:rsidRPr="008A4722">
        <w:rPr>
          <w:rFonts w:ascii="Times New Roman" w:hAnsi="Times New Roman" w:cs="Times New Roman"/>
          <w:b/>
          <w:bCs/>
          <w:i/>
          <w:iCs/>
          <w:sz w:val="24"/>
          <w:szCs w:val="24"/>
        </w:rPr>
        <w:t>he people of Belize through</w:t>
      </w:r>
    </w:p>
    <w:p w:rsidR="008A4722" w:rsidRDefault="008A4722" w:rsidP="00E03FE2">
      <w:pPr>
        <w:tabs>
          <w:tab w:val="left" w:pos="7938"/>
          <w:tab w:val="left" w:pos="8931"/>
        </w:tabs>
        <w:autoSpaceDE w:val="0"/>
        <w:autoSpaceDN w:val="0"/>
        <w:adjustRightInd w:val="0"/>
        <w:spacing w:after="0" w:line="240" w:lineRule="auto"/>
        <w:ind w:left="720"/>
        <w:jc w:val="center"/>
        <w:rPr>
          <w:rFonts w:ascii="Times New Roman" w:hAnsi="Times New Roman" w:cs="Times New Roman"/>
          <w:b/>
          <w:bCs/>
          <w:i/>
          <w:iCs/>
          <w:sz w:val="24"/>
          <w:szCs w:val="24"/>
        </w:rPr>
      </w:pPr>
      <w:proofErr w:type="gramStart"/>
      <w:r w:rsidRPr="008A4722">
        <w:rPr>
          <w:rFonts w:ascii="Times New Roman" w:hAnsi="Times New Roman" w:cs="Times New Roman"/>
          <w:b/>
          <w:bCs/>
          <w:i/>
          <w:iCs/>
          <w:sz w:val="24"/>
          <w:szCs w:val="24"/>
        </w:rPr>
        <w:t>highly</w:t>
      </w:r>
      <w:proofErr w:type="gramEnd"/>
      <w:r w:rsidRPr="008A4722">
        <w:rPr>
          <w:rFonts w:ascii="Times New Roman" w:hAnsi="Times New Roman" w:cs="Times New Roman"/>
          <w:b/>
          <w:bCs/>
          <w:i/>
          <w:iCs/>
          <w:sz w:val="24"/>
          <w:szCs w:val="24"/>
        </w:rPr>
        <w:t xml:space="preserve"> motivated and skilled</w:t>
      </w:r>
      <w:r>
        <w:rPr>
          <w:rFonts w:ascii="Times New Roman" w:hAnsi="Times New Roman" w:cs="Times New Roman"/>
          <w:b/>
          <w:bCs/>
          <w:i/>
          <w:iCs/>
          <w:sz w:val="24"/>
          <w:szCs w:val="24"/>
        </w:rPr>
        <w:t xml:space="preserve"> </w:t>
      </w:r>
      <w:r w:rsidRPr="008A4722">
        <w:rPr>
          <w:rFonts w:ascii="Times New Roman" w:hAnsi="Times New Roman" w:cs="Times New Roman"/>
          <w:b/>
          <w:bCs/>
          <w:i/>
          <w:iCs/>
          <w:sz w:val="24"/>
          <w:szCs w:val="24"/>
        </w:rPr>
        <w:t>professionals who operate under the</w:t>
      </w:r>
    </w:p>
    <w:p w:rsidR="008A4722" w:rsidRPr="008A4722" w:rsidRDefault="008A4722" w:rsidP="00E03FE2">
      <w:pPr>
        <w:tabs>
          <w:tab w:val="left" w:pos="7938"/>
          <w:tab w:val="left" w:pos="8931"/>
        </w:tabs>
        <w:autoSpaceDE w:val="0"/>
        <w:autoSpaceDN w:val="0"/>
        <w:adjustRightInd w:val="0"/>
        <w:spacing w:after="0" w:line="240" w:lineRule="auto"/>
        <w:ind w:left="720"/>
        <w:jc w:val="center"/>
        <w:rPr>
          <w:rFonts w:ascii="Times New Roman" w:hAnsi="Times New Roman" w:cs="Times New Roman"/>
          <w:b/>
          <w:bCs/>
          <w:i/>
          <w:iCs/>
          <w:sz w:val="24"/>
          <w:szCs w:val="24"/>
        </w:rPr>
      </w:pPr>
      <w:proofErr w:type="gramStart"/>
      <w:r w:rsidRPr="008A4722">
        <w:rPr>
          <w:rFonts w:ascii="Times New Roman" w:hAnsi="Times New Roman" w:cs="Times New Roman"/>
          <w:b/>
          <w:bCs/>
          <w:i/>
          <w:iCs/>
          <w:sz w:val="24"/>
          <w:szCs w:val="24"/>
        </w:rPr>
        <w:t>ethos</w:t>
      </w:r>
      <w:proofErr w:type="gramEnd"/>
      <w:r w:rsidRPr="008A4722">
        <w:rPr>
          <w:rFonts w:ascii="Times New Roman" w:hAnsi="Times New Roman" w:cs="Times New Roman"/>
          <w:b/>
          <w:bCs/>
          <w:i/>
          <w:iCs/>
          <w:sz w:val="24"/>
          <w:szCs w:val="24"/>
        </w:rPr>
        <w:t xml:space="preserve"> of integrity,</w:t>
      </w:r>
      <w:r>
        <w:rPr>
          <w:rFonts w:ascii="Times New Roman" w:hAnsi="Times New Roman" w:cs="Times New Roman"/>
          <w:b/>
          <w:bCs/>
          <w:i/>
          <w:iCs/>
          <w:sz w:val="24"/>
          <w:szCs w:val="24"/>
        </w:rPr>
        <w:t xml:space="preserve"> </w:t>
      </w:r>
      <w:r w:rsidRPr="008A4722">
        <w:rPr>
          <w:rFonts w:ascii="Times New Roman" w:hAnsi="Times New Roman" w:cs="Times New Roman"/>
          <w:b/>
          <w:bCs/>
          <w:i/>
          <w:iCs/>
          <w:sz w:val="24"/>
          <w:szCs w:val="24"/>
        </w:rPr>
        <w:t>efficiency and transparency.</w:t>
      </w:r>
    </w:p>
    <w:p w:rsidR="008A4722" w:rsidRPr="008A4722" w:rsidRDefault="008A4722" w:rsidP="008A4722">
      <w:pPr>
        <w:autoSpaceDE w:val="0"/>
        <w:autoSpaceDN w:val="0"/>
        <w:adjustRightInd w:val="0"/>
        <w:spacing w:after="0" w:line="240" w:lineRule="auto"/>
        <w:ind w:left="720"/>
        <w:jc w:val="both"/>
        <w:rPr>
          <w:rFonts w:ascii="Times New Roman" w:hAnsi="Times New Roman" w:cs="Times New Roman"/>
          <w:b/>
          <w:bCs/>
          <w:i/>
          <w:iCs/>
          <w:sz w:val="24"/>
          <w:szCs w:val="24"/>
        </w:rPr>
      </w:pPr>
    </w:p>
    <w:p w:rsidR="008A4722" w:rsidRDefault="008A4722" w:rsidP="008A4722">
      <w:pPr>
        <w:autoSpaceDE w:val="0"/>
        <w:autoSpaceDN w:val="0"/>
        <w:adjustRightInd w:val="0"/>
        <w:spacing w:after="0" w:line="240" w:lineRule="auto"/>
        <w:rPr>
          <w:rFonts w:ascii="Times New Roman" w:hAnsi="Times New Roman" w:cs="Times New Roman"/>
          <w:sz w:val="24"/>
          <w:szCs w:val="24"/>
        </w:rPr>
      </w:pPr>
    </w:p>
    <w:p w:rsidR="008A4722" w:rsidRPr="008A4722" w:rsidRDefault="008A4722" w:rsidP="008A4722">
      <w:pPr>
        <w:autoSpaceDE w:val="0"/>
        <w:autoSpaceDN w:val="0"/>
        <w:adjustRightInd w:val="0"/>
        <w:spacing w:after="0" w:line="240" w:lineRule="auto"/>
        <w:rPr>
          <w:rFonts w:ascii="Times New Roman" w:hAnsi="Times New Roman" w:cs="Times New Roman"/>
          <w:sz w:val="24"/>
          <w:szCs w:val="24"/>
        </w:rPr>
      </w:pPr>
      <w:r w:rsidRPr="008A4722">
        <w:rPr>
          <w:rFonts w:ascii="Times New Roman" w:hAnsi="Times New Roman" w:cs="Times New Roman"/>
          <w:sz w:val="24"/>
          <w:szCs w:val="24"/>
        </w:rPr>
        <w:t xml:space="preserve">In the pursuit of its mission, the Bank sets </w:t>
      </w:r>
      <w:r>
        <w:rPr>
          <w:rFonts w:ascii="Times New Roman" w:hAnsi="Times New Roman" w:cs="Times New Roman"/>
          <w:sz w:val="24"/>
          <w:szCs w:val="24"/>
        </w:rPr>
        <w:t>the following</w:t>
      </w:r>
      <w:r w:rsidRPr="008A4722">
        <w:rPr>
          <w:rFonts w:ascii="Times New Roman" w:hAnsi="Times New Roman" w:cs="Times New Roman"/>
          <w:sz w:val="24"/>
          <w:szCs w:val="24"/>
        </w:rPr>
        <w:t xml:space="preserve"> goals and operating</w:t>
      </w:r>
      <w:r>
        <w:rPr>
          <w:rFonts w:ascii="Times New Roman" w:hAnsi="Times New Roman" w:cs="Times New Roman"/>
          <w:sz w:val="24"/>
          <w:szCs w:val="24"/>
        </w:rPr>
        <w:t xml:space="preserve"> objectives:</w:t>
      </w:r>
    </w:p>
    <w:p w:rsidR="008A4722" w:rsidRDefault="008A4722" w:rsidP="008A4722">
      <w:pPr>
        <w:autoSpaceDE w:val="0"/>
        <w:autoSpaceDN w:val="0"/>
        <w:adjustRightInd w:val="0"/>
        <w:spacing w:after="0" w:line="240" w:lineRule="auto"/>
        <w:rPr>
          <w:rFonts w:ascii="BookmanOldStyle" w:hAnsi="BookmanOldStyle" w:cs="BookmanOldStyle"/>
        </w:rPr>
      </w:pPr>
    </w:p>
    <w:p w:rsidR="008A4722" w:rsidRDefault="008A4722" w:rsidP="008A4722">
      <w:pPr>
        <w:autoSpaceDE w:val="0"/>
        <w:autoSpaceDN w:val="0"/>
        <w:adjustRightInd w:val="0"/>
        <w:spacing w:after="0" w:line="240" w:lineRule="auto"/>
        <w:rPr>
          <w:rFonts w:ascii="BookmanOldStyle" w:hAnsi="BookmanOldStyle" w:cs="BookmanOldStyle"/>
        </w:rPr>
      </w:pPr>
    </w:p>
    <w:p w:rsidR="008A4722" w:rsidRDefault="003215FF" w:rsidP="008A4722">
      <w:pPr>
        <w:autoSpaceDE w:val="0"/>
        <w:autoSpaceDN w:val="0"/>
        <w:adjustRightInd w:val="0"/>
        <w:spacing w:after="0" w:line="240" w:lineRule="auto"/>
        <w:rPr>
          <w:rFonts w:ascii="BookmanOldStyle-Bold" w:hAnsi="BookmanOldStyle-Bold" w:cs="BookmanOldStyle-Bold"/>
          <w:b/>
          <w:bCs/>
          <w:sz w:val="24"/>
          <w:szCs w:val="24"/>
        </w:rPr>
      </w:pPr>
      <w:r>
        <w:rPr>
          <w:rFonts w:ascii="BookmanOldStyle-Bold" w:hAnsi="BookmanOldStyle-Bold" w:cs="BookmanOldStyle-Bold"/>
          <w:b/>
          <w:bCs/>
          <w:sz w:val="24"/>
          <w:szCs w:val="24"/>
        </w:rPr>
        <w:t>Goals</w:t>
      </w:r>
    </w:p>
    <w:p w:rsidR="008A4722" w:rsidRDefault="008A4722" w:rsidP="008A4722">
      <w:pPr>
        <w:autoSpaceDE w:val="0"/>
        <w:autoSpaceDN w:val="0"/>
        <w:adjustRightInd w:val="0"/>
        <w:spacing w:after="0" w:line="240" w:lineRule="auto"/>
        <w:rPr>
          <w:rFonts w:ascii="BookmanOldStyle-Bold" w:hAnsi="BookmanOldStyle-Bold" w:cs="BookmanOldStyle-Bold"/>
          <w:b/>
          <w:bCs/>
          <w:sz w:val="24"/>
          <w:szCs w:val="24"/>
        </w:rPr>
      </w:pPr>
    </w:p>
    <w:p w:rsidR="00B23629" w:rsidRDefault="008A4722" w:rsidP="00B23629">
      <w:pPr>
        <w:autoSpaceDE w:val="0"/>
        <w:autoSpaceDN w:val="0"/>
        <w:adjustRightInd w:val="0"/>
        <w:spacing w:after="0" w:line="240" w:lineRule="auto"/>
        <w:ind w:left="720"/>
        <w:jc w:val="both"/>
        <w:rPr>
          <w:rFonts w:ascii="Times New Roman" w:hAnsi="Times New Roman" w:cs="Times New Roman"/>
          <w:sz w:val="24"/>
          <w:szCs w:val="24"/>
        </w:rPr>
      </w:pPr>
      <w:r w:rsidRPr="008A4722">
        <w:rPr>
          <w:rFonts w:ascii="Times New Roman" w:hAnsi="Times New Roman" w:cs="Times New Roman"/>
          <w:sz w:val="24"/>
          <w:szCs w:val="24"/>
        </w:rPr>
        <w:t>• Provide prompt and well-considered macroeconomic information and</w:t>
      </w:r>
      <w:r w:rsidR="00B23629">
        <w:rPr>
          <w:rFonts w:ascii="Times New Roman" w:hAnsi="Times New Roman" w:cs="Times New Roman"/>
          <w:sz w:val="24"/>
          <w:szCs w:val="24"/>
        </w:rPr>
        <w:t xml:space="preserve"> </w:t>
      </w:r>
      <w:r w:rsidRPr="008A4722">
        <w:rPr>
          <w:rFonts w:ascii="Times New Roman" w:hAnsi="Times New Roman" w:cs="Times New Roman"/>
          <w:sz w:val="24"/>
          <w:szCs w:val="24"/>
        </w:rPr>
        <w:t>advice</w:t>
      </w:r>
    </w:p>
    <w:p w:rsidR="008A4722" w:rsidRDefault="00B23629" w:rsidP="00B23629">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8A4722" w:rsidRPr="008A4722">
        <w:rPr>
          <w:rFonts w:ascii="Times New Roman" w:hAnsi="Times New Roman" w:cs="Times New Roman"/>
          <w:sz w:val="24"/>
          <w:szCs w:val="24"/>
        </w:rPr>
        <w:t xml:space="preserve"> </w:t>
      </w:r>
      <w:proofErr w:type="gramStart"/>
      <w:r w:rsidR="008A4722" w:rsidRPr="008A4722">
        <w:rPr>
          <w:rFonts w:ascii="Times New Roman" w:hAnsi="Times New Roman" w:cs="Times New Roman"/>
          <w:sz w:val="24"/>
          <w:szCs w:val="24"/>
        </w:rPr>
        <w:t>to</w:t>
      </w:r>
      <w:proofErr w:type="gramEnd"/>
      <w:r w:rsidR="008A4722" w:rsidRPr="008A4722">
        <w:rPr>
          <w:rFonts w:ascii="Times New Roman" w:hAnsi="Times New Roman" w:cs="Times New Roman"/>
          <w:sz w:val="24"/>
          <w:szCs w:val="24"/>
        </w:rPr>
        <w:t xml:space="preserve"> the Government, the business sector and the general public.</w:t>
      </w:r>
    </w:p>
    <w:p w:rsidR="008A4722" w:rsidRPr="008A4722" w:rsidRDefault="008A4722" w:rsidP="008A4722">
      <w:pPr>
        <w:autoSpaceDE w:val="0"/>
        <w:autoSpaceDN w:val="0"/>
        <w:adjustRightInd w:val="0"/>
        <w:spacing w:after="0" w:line="240" w:lineRule="auto"/>
        <w:ind w:left="720"/>
        <w:jc w:val="both"/>
        <w:rPr>
          <w:rFonts w:ascii="Times New Roman" w:hAnsi="Times New Roman" w:cs="Times New Roman"/>
          <w:sz w:val="24"/>
          <w:szCs w:val="24"/>
        </w:rPr>
      </w:pPr>
    </w:p>
    <w:p w:rsidR="00B23629" w:rsidRDefault="008A4722" w:rsidP="00B23629">
      <w:pPr>
        <w:autoSpaceDE w:val="0"/>
        <w:autoSpaceDN w:val="0"/>
        <w:adjustRightInd w:val="0"/>
        <w:spacing w:after="0" w:line="240" w:lineRule="auto"/>
        <w:ind w:left="720"/>
        <w:jc w:val="both"/>
        <w:rPr>
          <w:rFonts w:ascii="Times New Roman" w:hAnsi="Times New Roman" w:cs="Times New Roman"/>
          <w:sz w:val="24"/>
          <w:szCs w:val="24"/>
        </w:rPr>
      </w:pPr>
      <w:r w:rsidRPr="008A4722">
        <w:rPr>
          <w:rFonts w:ascii="Times New Roman" w:hAnsi="Times New Roman" w:cs="Times New Roman"/>
          <w:sz w:val="24"/>
          <w:szCs w:val="24"/>
        </w:rPr>
        <w:t>• Provide efficient banking services to the commercial banks, the</w:t>
      </w:r>
      <w:r w:rsidR="00B23629">
        <w:rPr>
          <w:rFonts w:ascii="Times New Roman" w:hAnsi="Times New Roman" w:cs="Times New Roman"/>
          <w:sz w:val="24"/>
          <w:szCs w:val="24"/>
        </w:rPr>
        <w:t xml:space="preserve"> </w:t>
      </w:r>
      <w:r w:rsidRPr="008A4722">
        <w:rPr>
          <w:rFonts w:ascii="Times New Roman" w:hAnsi="Times New Roman" w:cs="Times New Roman"/>
          <w:sz w:val="24"/>
          <w:szCs w:val="24"/>
        </w:rPr>
        <w:t>government</w:t>
      </w:r>
    </w:p>
    <w:p w:rsidR="00B23629" w:rsidRDefault="00B23629" w:rsidP="00B23629">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8A4722" w:rsidRPr="008A4722">
        <w:rPr>
          <w:rFonts w:ascii="Times New Roman" w:hAnsi="Times New Roman" w:cs="Times New Roman"/>
          <w:sz w:val="24"/>
          <w:szCs w:val="24"/>
        </w:rPr>
        <w:t xml:space="preserve"> </w:t>
      </w:r>
      <w:proofErr w:type="gramStart"/>
      <w:r w:rsidR="008A4722" w:rsidRPr="008A4722">
        <w:rPr>
          <w:rFonts w:ascii="Times New Roman" w:hAnsi="Times New Roman" w:cs="Times New Roman"/>
          <w:sz w:val="24"/>
          <w:szCs w:val="24"/>
        </w:rPr>
        <w:t>and</w:t>
      </w:r>
      <w:proofErr w:type="gramEnd"/>
      <w:r w:rsidR="008A4722" w:rsidRPr="008A4722">
        <w:rPr>
          <w:rFonts w:ascii="Times New Roman" w:hAnsi="Times New Roman" w:cs="Times New Roman"/>
          <w:sz w:val="24"/>
          <w:szCs w:val="24"/>
        </w:rPr>
        <w:t xml:space="preserve"> various public sector bodies and regional and</w:t>
      </w:r>
      <w:r>
        <w:rPr>
          <w:rFonts w:ascii="Times New Roman" w:hAnsi="Times New Roman" w:cs="Times New Roman"/>
          <w:sz w:val="24"/>
          <w:szCs w:val="24"/>
        </w:rPr>
        <w:t xml:space="preserve"> </w:t>
      </w:r>
      <w:r w:rsidR="008A4722" w:rsidRPr="008A4722">
        <w:rPr>
          <w:rFonts w:ascii="Times New Roman" w:hAnsi="Times New Roman" w:cs="Times New Roman"/>
          <w:sz w:val="24"/>
          <w:szCs w:val="24"/>
        </w:rPr>
        <w:t xml:space="preserve">international organisations </w:t>
      </w:r>
    </w:p>
    <w:p w:rsidR="008A4722" w:rsidRDefault="00B23629" w:rsidP="00B23629">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A4722" w:rsidRPr="008A4722">
        <w:rPr>
          <w:rFonts w:ascii="Times New Roman" w:hAnsi="Times New Roman" w:cs="Times New Roman"/>
          <w:sz w:val="24"/>
          <w:szCs w:val="24"/>
        </w:rPr>
        <w:t>that</w:t>
      </w:r>
      <w:proofErr w:type="gramEnd"/>
      <w:r w:rsidR="008A4722" w:rsidRPr="008A4722">
        <w:rPr>
          <w:rFonts w:ascii="Times New Roman" w:hAnsi="Times New Roman" w:cs="Times New Roman"/>
          <w:sz w:val="24"/>
          <w:szCs w:val="24"/>
        </w:rPr>
        <w:t xml:space="preserve"> hold accounts at the Bank.</w:t>
      </w:r>
    </w:p>
    <w:p w:rsidR="008A4722" w:rsidRPr="008A4722" w:rsidRDefault="008A4722" w:rsidP="00B23629">
      <w:pPr>
        <w:autoSpaceDE w:val="0"/>
        <w:autoSpaceDN w:val="0"/>
        <w:adjustRightInd w:val="0"/>
        <w:spacing w:after="0" w:line="240" w:lineRule="auto"/>
        <w:ind w:left="851" w:hanging="131"/>
        <w:jc w:val="both"/>
        <w:rPr>
          <w:rFonts w:ascii="Times New Roman" w:hAnsi="Times New Roman" w:cs="Times New Roman"/>
          <w:sz w:val="24"/>
          <w:szCs w:val="24"/>
        </w:rPr>
      </w:pPr>
    </w:p>
    <w:p w:rsidR="00B23629" w:rsidRDefault="008A4722" w:rsidP="00B23629">
      <w:pPr>
        <w:autoSpaceDE w:val="0"/>
        <w:autoSpaceDN w:val="0"/>
        <w:adjustRightInd w:val="0"/>
        <w:spacing w:after="0" w:line="240" w:lineRule="auto"/>
        <w:ind w:left="720"/>
        <w:jc w:val="both"/>
        <w:rPr>
          <w:rFonts w:ascii="Times New Roman" w:hAnsi="Times New Roman" w:cs="Times New Roman"/>
          <w:sz w:val="24"/>
          <w:szCs w:val="24"/>
        </w:rPr>
      </w:pPr>
      <w:r w:rsidRPr="008A4722">
        <w:rPr>
          <w:rFonts w:ascii="Times New Roman" w:hAnsi="Times New Roman" w:cs="Times New Roman"/>
          <w:sz w:val="24"/>
          <w:szCs w:val="24"/>
        </w:rPr>
        <w:t>• Provide guidelines to the banking community on matters such as</w:t>
      </w:r>
      <w:r w:rsidR="00B23629">
        <w:rPr>
          <w:rFonts w:ascii="Times New Roman" w:hAnsi="Times New Roman" w:cs="Times New Roman"/>
          <w:sz w:val="24"/>
          <w:szCs w:val="24"/>
        </w:rPr>
        <w:t xml:space="preserve"> </w:t>
      </w:r>
      <w:r w:rsidRPr="008A4722">
        <w:rPr>
          <w:rFonts w:ascii="Times New Roman" w:hAnsi="Times New Roman" w:cs="Times New Roman"/>
          <w:sz w:val="24"/>
          <w:szCs w:val="24"/>
        </w:rPr>
        <w:t>money supply,</w:t>
      </w:r>
    </w:p>
    <w:p w:rsidR="008A4722" w:rsidRDefault="00B23629" w:rsidP="00B23629">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8A4722" w:rsidRPr="008A4722">
        <w:rPr>
          <w:rFonts w:ascii="Times New Roman" w:hAnsi="Times New Roman" w:cs="Times New Roman"/>
          <w:sz w:val="24"/>
          <w:szCs w:val="24"/>
        </w:rPr>
        <w:t xml:space="preserve"> </w:t>
      </w:r>
      <w:proofErr w:type="gramStart"/>
      <w:r w:rsidR="008A4722" w:rsidRPr="008A4722">
        <w:rPr>
          <w:rFonts w:ascii="Times New Roman" w:hAnsi="Times New Roman" w:cs="Times New Roman"/>
          <w:sz w:val="24"/>
          <w:szCs w:val="24"/>
        </w:rPr>
        <w:t>interest</w:t>
      </w:r>
      <w:proofErr w:type="gramEnd"/>
      <w:r w:rsidR="008A4722" w:rsidRPr="008A4722">
        <w:rPr>
          <w:rFonts w:ascii="Times New Roman" w:hAnsi="Times New Roman" w:cs="Times New Roman"/>
          <w:sz w:val="24"/>
          <w:szCs w:val="24"/>
        </w:rPr>
        <w:t xml:space="preserve"> rates, credit and exchange rates.</w:t>
      </w:r>
    </w:p>
    <w:p w:rsidR="008A4722" w:rsidRPr="008A4722" w:rsidRDefault="008A4722" w:rsidP="008A4722">
      <w:pPr>
        <w:autoSpaceDE w:val="0"/>
        <w:autoSpaceDN w:val="0"/>
        <w:adjustRightInd w:val="0"/>
        <w:spacing w:after="0" w:line="240" w:lineRule="auto"/>
        <w:ind w:left="720"/>
        <w:jc w:val="both"/>
        <w:rPr>
          <w:rFonts w:ascii="Times New Roman" w:hAnsi="Times New Roman" w:cs="Times New Roman"/>
          <w:sz w:val="24"/>
          <w:szCs w:val="24"/>
        </w:rPr>
      </w:pPr>
    </w:p>
    <w:p w:rsidR="00B23629" w:rsidRDefault="008A4722" w:rsidP="00B23629">
      <w:pPr>
        <w:autoSpaceDE w:val="0"/>
        <w:autoSpaceDN w:val="0"/>
        <w:adjustRightInd w:val="0"/>
        <w:spacing w:after="0" w:line="240" w:lineRule="auto"/>
        <w:ind w:left="720"/>
        <w:jc w:val="both"/>
        <w:rPr>
          <w:rFonts w:ascii="Times New Roman" w:hAnsi="Times New Roman" w:cs="Times New Roman"/>
          <w:sz w:val="24"/>
          <w:szCs w:val="24"/>
        </w:rPr>
      </w:pPr>
      <w:r w:rsidRPr="008A4722">
        <w:rPr>
          <w:rFonts w:ascii="Times New Roman" w:hAnsi="Times New Roman" w:cs="Times New Roman"/>
          <w:sz w:val="24"/>
          <w:szCs w:val="24"/>
        </w:rPr>
        <w:t>• Set high standards of efficiency and organisation so as to encourage</w:t>
      </w:r>
      <w:r w:rsidR="00B23629">
        <w:rPr>
          <w:rFonts w:ascii="Times New Roman" w:hAnsi="Times New Roman" w:cs="Times New Roman"/>
          <w:sz w:val="24"/>
          <w:szCs w:val="24"/>
        </w:rPr>
        <w:t xml:space="preserve"> </w:t>
      </w:r>
      <w:r w:rsidRPr="008A4722">
        <w:rPr>
          <w:rFonts w:ascii="Times New Roman" w:hAnsi="Times New Roman" w:cs="Times New Roman"/>
          <w:sz w:val="24"/>
          <w:szCs w:val="24"/>
        </w:rPr>
        <w:t xml:space="preserve">higher </w:t>
      </w:r>
    </w:p>
    <w:p w:rsidR="008A4722" w:rsidRDefault="00B23629" w:rsidP="00B23629">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A4722" w:rsidRPr="008A4722">
        <w:rPr>
          <w:rFonts w:ascii="Times New Roman" w:hAnsi="Times New Roman" w:cs="Times New Roman"/>
          <w:sz w:val="24"/>
          <w:szCs w:val="24"/>
        </w:rPr>
        <w:t>levels</w:t>
      </w:r>
      <w:proofErr w:type="gramEnd"/>
      <w:r w:rsidR="008A4722" w:rsidRPr="008A4722">
        <w:rPr>
          <w:rFonts w:ascii="Times New Roman" w:hAnsi="Times New Roman" w:cs="Times New Roman"/>
          <w:sz w:val="24"/>
          <w:szCs w:val="24"/>
        </w:rPr>
        <w:t xml:space="preserve"> of attainment in the Bank.</w:t>
      </w:r>
    </w:p>
    <w:p w:rsidR="008A4722" w:rsidRDefault="008A4722" w:rsidP="008A4722">
      <w:pPr>
        <w:autoSpaceDE w:val="0"/>
        <w:autoSpaceDN w:val="0"/>
        <w:adjustRightInd w:val="0"/>
        <w:spacing w:after="0" w:line="240" w:lineRule="auto"/>
        <w:ind w:left="720"/>
        <w:jc w:val="both"/>
        <w:rPr>
          <w:rFonts w:ascii="Times New Roman" w:hAnsi="Times New Roman" w:cs="Times New Roman"/>
          <w:sz w:val="24"/>
          <w:szCs w:val="24"/>
        </w:rPr>
      </w:pPr>
    </w:p>
    <w:p w:rsidR="008A4722" w:rsidRDefault="008A4722" w:rsidP="008A4722">
      <w:pPr>
        <w:autoSpaceDE w:val="0"/>
        <w:autoSpaceDN w:val="0"/>
        <w:adjustRightInd w:val="0"/>
        <w:spacing w:after="0" w:line="240" w:lineRule="auto"/>
        <w:ind w:left="720"/>
        <w:jc w:val="both"/>
        <w:rPr>
          <w:rFonts w:ascii="Times New Roman" w:hAnsi="Times New Roman" w:cs="Times New Roman"/>
          <w:sz w:val="24"/>
          <w:szCs w:val="24"/>
        </w:rPr>
      </w:pPr>
    </w:p>
    <w:p w:rsidR="008A4722" w:rsidRDefault="003215FF" w:rsidP="008A472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Objectives</w:t>
      </w:r>
    </w:p>
    <w:p w:rsidR="008A4722" w:rsidRPr="008A4722" w:rsidRDefault="008A4722" w:rsidP="008A4722">
      <w:pPr>
        <w:autoSpaceDE w:val="0"/>
        <w:autoSpaceDN w:val="0"/>
        <w:adjustRightInd w:val="0"/>
        <w:spacing w:after="0" w:line="240" w:lineRule="auto"/>
        <w:jc w:val="both"/>
        <w:rPr>
          <w:rFonts w:ascii="Times New Roman" w:hAnsi="Times New Roman" w:cs="Times New Roman"/>
          <w:sz w:val="24"/>
          <w:szCs w:val="24"/>
        </w:rPr>
      </w:pPr>
    </w:p>
    <w:p w:rsidR="008A4722" w:rsidRDefault="008A4722" w:rsidP="008A4722">
      <w:pPr>
        <w:autoSpaceDE w:val="0"/>
        <w:autoSpaceDN w:val="0"/>
        <w:adjustRightInd w:val="0"/>
        <w:spacing w:after="0" w:line="240" w:lineRule="auto"/>
        <w:ind w:left="720"/>
        <w:jc w:val="both"/>
        <w:rPr>
          <w:rFonts w:ascii="Times New Roman" w:hAnsi="Times New Roman" w:cs="Times New Roman"/>
          <w:sz w:val="24"/>
          <w:szCs w:val="24"/>
        </w:rPr>
      </w:pPr>
      <w:r w:rsidRPr="008A4722">
        <w:rPr>
          <w:rFonts w:ascii="Times New Roman" w:hAnsi="Times New Roman" w:cs="Times New Roman"/>
          <w:sz w:val="24"/>
          <w:szCs w:val="24"/>
        </w:rPr>
        <w:t>• Promote monetary stability.</w:t>
      </w:r>
    </w:p>
    <w:p w:rsidR="008A4722" w:rsidRPr="008A4722" w:rsidRDefault="008A4722" w:rsidP="008A4722">
      <w:pPr>
        <w:autoSpaceDE w:val="0"/>
        <w:autoSpaceDN w:val="0"/>
        <w:adjustRightInd w:val="0"/>
        <w:spacing w:after="0" w:line="240" w:lineRule="auto"/>
        <w:ind w:left="720"/>
        <w:jc w:val="both"/>
        <w:rPr>
          <w:rFonts w:ascii="Times New Roman" w:hAnsi="Times New Roman" w:cs="Times New Roman"/>
          <w:sz w:val="24"/>
          <w:szCs w:val="24"/>
        </w:rPr>
      </w:pPr>
    </w:p>
    <w:p w:rsidR="008A4722" w:rsidRDefault="008A4722" w:rsidP="008A4722">
      <w:pPr>
        <w:autoSpaceDE w:val="0"/>
        <w:autoSpaceDN w:val="0"/>
        <w:adjustRightInd w:val="0"/>
        <w:spacing w:after="0" w:line="240" w:lineRule="auto"/>
        <w:ind w:left="720"/>
        <w:jc w:val="both"/>
        <w:rPr>
          <w:rFonts w:ascii="Times New Roman" w:hAnsi="Times New Roman" w:cs="Times New Roman"/>
          <w:sz w:val="24"/>
          <w:szCs w:val="24"/>
        </w:rPr>
      </w:pPr>
      <w:r w:rsidRPr="008A4722">
        <w:rPr>
          <w:rFonts w:ascii="Times New Roman" w:hAnsi="Times New Roman" w:cs="Times New Roman"/>
          <w:sz w:val="24"/>
          <w:szCs w:val="24"/>
        </w:rPr>
        <w:t>• Regulate the issue and availability of money and its international</w:t>
      </w:r>
      <w:r>
        <w:rPr>
          <w:rFonts w:ascii="Times New Roman" w:hAnsi="Times New Roman" w:cs="Times New Roman"/>
          <w:sz w:val="24"/>
          <w:szCs w:val="24"/>
        </w:rPr>
        <w:t xml:space="preserve"> </w:t>
      </w:r>
      <w:r w:rsidRPr="008A4722">
        <w:rPr>
          <w:rFonts w:ascii="Times New Roman" w:hAnsi="Times New Roman" w:cs="Times New Roman"/>
          <w:sz w:val="24"/>
          <w:szCs w:val="24"/>
        </w:rPr>
        <w:t>exchange.</w:t>
      </w:r>
    </w:p>
    <w:p w:rsidR="008A4722" w:rsidRPr="008A4722" w:rsidRDefault="008A4722" w:rsidP="008A4722">
      <w:pPr>
        <w:autoSpaceDE w:val="0"/>
        <w:autoSpaceDN w:val="0"/>
        <w:adjustRightInd w:val="0"/>
        <w:spacing w:after="0" w:line="240" w:lineRule="auto"/>
        <w:ind w:left="720"/>
        <w:jc w:val="both"/>
        <w:rPr>
          <w:rFonts w:ascii="Times New Roman" w:hAnsi="Times New Roman" w:cs="Times New Roman"/>
          <w:sz w:val="24"/>
          <w:szCs w:val="24"/>
        </w:rPr>
      </w:pPr>
    </w:p>
    <w:p w:rsidR="008A4722" w:rsidRDefault="008A4722" w:rsidP="008A4722">
      <w:pPr>
        <w:autoSpaceDE w:val="0"/>
        <w:autoSpaceDN w:val="0"/>
        <w:adjustRightInd w:val="0"/>
        <w:spacing w:after="0" w:line="240" w:lineRule="auto"/>
        <w:ind w:left="720"/>
        <w:jc w:val="both"/>
        <w:rPr>
          <w:rFonts w:ascii="Times New Roman" w:eastAsia="Times New Roman" w:hAnsi="Times New Roman" w:cs="Times New Roman"/>
          <w:b/>
          <w:bCs/>
          <w:sz w:val="24"/>
          <w:szCs w:val="24"/>
          <w:lang w:eastAsia="en-BZ"/>
        </w:rPr>
      </w:pPr>
      <w:r w:rsidRPr="008A4722">
        <w:rPr>
          <w:rFonts w:ascii="Times New Roman" w:hAnsi="Times New Roman" w:cs="Times New Roman"/>
          <w:sz w:val="24"/>
          <w:szCs w:val="24"/>
        </w:rPr>
        <w:t>• Regulate and maintain the integrity and reputation of the financial</w:t>
      </w:r>
      <w:r>
        <w:rPr>
          <w:rFonts w:ascii="Times New Roman" w:hAnsi="Times New Roman" w:cs="Times New Roman"/>
          <w:sz w:val="24"/>
          <w:szCs w:val="24"/>
        </w:rPr>
        <w:t xml:space="preserve"> </w:t>
      </w:r>
      <w:r w:rsidRPr="008A4722">
        <w:rPr>
          <w:rFonts w:ascii="Times New Roman" w:hAnsi="Times New Roman" w:cs="Times New Roman"/>
          <w:sz w:val="24"/>
          <w:szCs w:val="24"/>
        </w:rPr>
        <w:t>system.</w:t>
      </w:r>
    </w:p>
    <w:p w:rsidR="00E34079" w:rsidRDefault="00E34079" w:rsidP="00E25E04">
      <w:pPr>
        <w:spacing w:before="100" w:beforeAutospacing="1" w:after="100" w:afterAutospacing="1" w:line="240" w:lineRule="auto"/>
        <w:jc w:val="both"/>
        <w:rPr>
          <w:rFonts w:ascii="Times New Roman" w:eastAsia="Times New Roman" w:hAnsi="Times New Roman" w:cs="Times New Roman"/>
          <w:sz w:val="24"/>
          <w:szCs w:val="24"/>
          <w:lang w:eastAsia="en-BZ"/>
        </w:rPr>
      </w:pPr>
    </w:p>
    <w:p w:rsidR="00E25E04" w:rsidRPr="008C48C0" w:rsidRDefault="00E25E04" w:rsidP="00E25E04">
      <w:pPr>
        <w:spacing w:before="100" w:beforeAutospacing="1" w:after="100" w:afterAutospacing="1" w:line="240" w:lineRule="auto"/>
        <w:jc w:val="both"/>
        <w:rPr>
          <w:rFonts w:ascii="Times New Roman" w:eastAsia="Times New Roman" w:hAnsi="Times New Roman" w:cs="Times New Roman"/>
          <w:sz w:val="24"/>
          <w:szCs w:val="24"/>
          <w:lang w:eastAsia="en-BZ"/>
        </w:rPr>
      </w:pPr>
      <w:r w:rsidRPr="008C48C0">
        <w:rPr>
          <w:rFonts w:ascii="Times New Roman" w:eastAsia="Times New Roman" w:hAnsi="Times New Roman" w:cs="Times New Roman"/>
          <w:sz w:val="24"/>
          <w:szCs w:val="24"/>
          <w:lang w:eastAsia="en-BZ"/>
        </w:rPr>
        <w:t xml:space="preserve">We </w:t>
      </w:r>
      <w:r>
        <w:rPr>
          <w:rFonts w:ascii="Times New Roman" w:eastAsia="Times New Roman" w:hAnsi="Times New Roman" w:cs="Times New Roman"/>
          <w:sz w:val="24"/>
          <w:szCs w:val="24"/>
          <w:lang w:eastAsia="en-BZ"/>
        </w:rPr>
        <w:t>will achieve the Bank's Goals and Objectives by applying</w:t>
      </w:r>
      <w:r w:rsidRPr="008C48C0">
        <w:rPr>
          <w:rFonts w:ascii="Times New Roman" w:eastAsia="Times New Roman" w:hAnsi="Times New Roman" w:cs="Times New Roman"/>
          <w:sz w:val="24"/>
          <w:szCs w:val="24"/>
          <w:lang w:eastAsia="en-BZ"/>
        </w:rPr>
        <w:t xml:space="preserve"> </w:t>
      </w:r>
      <w:r>
        <w:rPr>
          <w:rFonts w:ascii="Times New Roman" w:eastAsia="Times New Roman" w:hAnsi="Times New Roman" w:cs="Times New Roman"/>
          <w:sz w:val="24"/>
          <w:szCs w:val="24"/>
          <w:lang w:eastAsia="en-BZ"/>
        </w:rPr>
        <w:t>the Core Values</w:t>
      </w:r>
      <w:r w:rsidR="008A0C98">
        <w:rPr>
          <w:rFonts w:ascii="Times New Roman" w:eastAsia="Times New Roman" w:hAnsi="Times New Roman" w:cs="Times New Roman"/>
          <w:sz w:val="24"/>
          <w:szCs w:val="24"/>
          <w:lang w:eastAsia="en-BZ"/>
        </w:rPr>
        <w:t xml:space="preserve"> together with a list of competencies.  The </w:t>
      </w:r>
      <w:r w:rsidR="008A0C98">
        <w:rPr>
          <w:rFonts w:ascii="Times New Roman" w:eastAsia="Times New Roman" w:hAnsi="Times New Roman" w:cs="Times New Roman"/>
          <w:b/>
          <w:sz w:val="24"/>
          <w:szCs w:val="24"/>
          <w:lang w:eastAsia="en-BZ"/>
        </w:rPr>
        <w:t xml:space="preserve">Core Values </w:t>
      </w:r>
      <w:r w:rsidR="008A0C98">
        <w:rPr>
          <w:rFonts w:ascii="Times New Roman" w:eastAsia="Times New Roman" w:hAnsi="Times New Roman" w:cs="Times New Roman"/>
          <w:sz w:val="24"/>
          <w:szCs w:val="24"/>
          <w:lang w:eastAsia="en-BZ"/>
        </w:rPr>
        <w:t xml:space="preserve">are: </w:t>
      </w:r>
      <w:r>
        <w:rPr>
          <w:rFonts w:ascii="Times New Roman" w:eastAsia="Times New Roman" w:hAnsi="Times New Roman" w:cs="Times New Roman"/>
          <w:i/>
          <w:sz w:val="24"/>
          <w:szCs w:val="24"/>
          <w:lang w:eastAsia="en-BZ"/>
        </w:rPr>
        <w:t>Integrity, Enthusiasm, Accountability, Teamwork and Respect</w:t>
      </w:r>
      <w:r w:rsidRPr="008C48C0">
        <w:rPr>
          <w:rFonts w:ascii="Times New Roman" w:eastAsia="Times New Roman" w:hAnsi="Times New Roman" w:cs="Times New Roman"/>
          <w:i/>
          <w:iCs/>
          <w:sz w:val="24"/>
          <w:szCs w:val="24"/>
          <w:lang w:eastAsia="en-BZ"/>
        </w:rPr>
        <w:t>.</w:t>
      </w:r>
    </w:p>
    <w:p w:rsidR="00E25E04" w:rsidRDefault="00E25E04" w:rsidP="00E25E04">
      <w:pPr>
        <w:spacing w:before="100" w:beforeAutospacing="1" w:after="100" w:afterAutospacing="1" w:line="240" w:lineRule="auto"/>
        <w:jc w:val="both"/>
        <w:rPr>
          <w:rFonts w:ascii="Times New Roman" w:eastAsia="Times New Roman" w:hAnsi="Times New Roman" w:cs="Times New Roman"/>
          <w:sz w:val="24"/>
          <w:szCs w:val="24"/>
          <w:lang w:eastAsia="en-BZ"/>
        </w:rPr>
      </w:pPr>
      <w:r w:rsidRPr="008C48C0">
        <w:rPr>
          <w:rFonts w:ascii="Times New Roman" w:eastAsia="Times New Roman" w:hAnsi="Times New Roman" w:cs="Times New Roman"/>
          <w:sz w:val="24"/>
          <w:szCs w:val="24"/>
          <w:lang w:eastAsia="en-BZ"/>
        </w:rPr>
        <w:t xml:space="preserve">The </w:t>
      </w:r>
      <w:r w:rsidRPr="00B23629">
        <w:rPr>
          <w:rFonts w:ascii="Times New Roman" w:eastAsia="Times New Roman" w:hAnsi="Times New Roman" w:cs="Times New Roman"/>
          <w:b/>
          <w:sz w:val="24"/>
          <w:szCs w:val="24"/>
          <w:lang w:eastAsia="en-BZ"/>
        </w:rPr>
        <w:t>Core Values</w:t>
      </w:r>
      <w:r w:rsidRPr="008C48C0">
        <w:rPr>
          <w:rFonts w:ascii="Times New Roman" w:eastAsia="Times New Roman" w:hAnsi="Times New Roman" w:cs="Times New Roman"/>
          <w:sz w:val="24"/>
          <w:szCs w:val="24"/>
          <w:lang w:eastAsia="en-BZ"/>
        </w:rPr>
        <w:t xml:space="preserve"> were reviewed for their continuing relevance to the</w:t>
      </w:r>
      <w:r>
        <w:rPr>
          <w:rFonts w:ascii="Times New Roman" w:eastAsia="Times New Roman" w:hAnsi="Times New Roman" w:cs="Times New Roman"/>
          <w:sz w:val="24"/>
          <w:szCs w:val="24"/>
          <w:lang w:eastAsia="en-BZ"/>
        </w:rPr>
        <w:t xml:space="preserve"> </w:t>
      </w:r>
      <w:r w:rsidR="00B23629">
        <w:rPr>
          <w:rFonts w:ascii="Times New Roman" w:eastAsia="Times New Roman" w:hAnsi="Times New Roman" w:cs="Times New Roman"/>
          <w:sz w:val="24"/>
          <w:szCs w:val="24"/>
          <w:lang w:eastAsia="en-BZ"/>
        </w:rPr>
        <w:t>Goals and Operating</w:t>
      </w:r>
      <w:r>
        <w:rPr>
          <w:rFonts w:ascii="Times New Roman" w:eastAsia="Times New Roman" w:hAnsi="Times New Roman" w:cs="Times New Roman"/>
          <w:sz w:val="24"/>
          <w:szCs w:val="24"/>
          <w:lang w:eastAsia="en-BZ"/>
        </w:rPr>
        <w:t xml:space="preserve"> Objectives of the Bank.</w:t>
      </w:r>
      <w:r w:rsidRPr="008C48C0">
        <w:rPr>
          <w:rFonts w:ascii="Times New Roman" w:eastAsia="Times New Roman" w:hAnsi="Times New Roman" w:cs="Times New Roman"/>
          <w:sz w:val="24"/>
          <w:szCs w:val="24"/>
          <w:lang w:eastAsia="en-BZ"/>
        </w:rPr>
        <w:t xml:space="preserve"> Competencies are the behaviours that underlie the achievement of the </w:t>
      </w:r>
      <w:r w:rsidR="00B23629">
        <w:rPr>
          <w:rFonts w:ascii="Times New Roman" w:eastAsia="Times New Roman" w:hAnsi="Times New Roman" w:cs="Times New Roman"/>
          <w:sz w:val="24"/>
          <w:szCs w:val="24"/>
          <w:lang w:eastAsia="en-BZ"/>
        </w:rPr>
        <w:t>Goals and</w:t>
      </w:r>
      <w:r>
        <w:rPr>
          <w:rFonts w:ascii="Times New Roman" w:eastAsia="Times New Roman" w:hAnsi="Times New Roman" w:cs="Times New Roman"/>
          <w:sz w:val="24"/>
          <w:szCs w:val="24"/>
          <w:lang w:eastAsia="en-BZ"/>
        </w:rPr>
        <w:t xml:space="preserve"> Objectives</w:t>
      </w:r>
      <w:r w:rsidRPr="008C48C0">
        <w:rPr>
          <w:rFonts w:ascii="Times New Roman" w:eastAsia="Times New Roman" w:hAnsi="Times New Roman" w:cs="Times New Roman"/>
          <w:sz w:val="24"/>
          <w:szCs w:val="24"/>
          <w:lang w:eastAsia="en-BZ"/>
        </w:rPr>
        <w:t xml:space="preserve">. The following </w:t>
      </w:r>
      <w:r>
        <w:rPr>
          <w:rFonts w:ascii="Times New Roman" w:eastAsia="Times New Roman" w:hAnsi="Times New Roman" w:cs="Times New Roman"/>
          <w:sz w:val="24"/>
          <w:szCs w:val="24"/>
          <w:lang w:eastAsia="en-BZ"/>
        </w:rPr>
        <w:t>are the</w:t>
      </w:r>
      <w:r w:rsidRPr="008C48C0">
        <w:rPr>
          <w:rFonts w:ascii="Times New Roman" w:eastAsia="Times New Roman" w:hAnsi="Times New Roman" w:cs="Times New Roman"/>
          <w:sz w:val="24"/>
          <w:szCs w:val="24"/>
          <w:lang w:eastAsia="en-BZ"/>
        </w:rPr>
        <w:t xml:space="preserve"> be</w:t>
      </w:r>
      <w:r>
        <w:rPr>
          <w:rFonts w:ascii="Times New Roman" w:eastAsia="Times New Roman" w:hAnsi="Times New Roman" w:cs="Times New Roman"/>
          <w:sz w:val="24"/>
          <w:szCs w:val="24"/>
          <w:lang w:eastAsia="en-BZ"/>
        </w:rPr>
        <w:t>liefs</w:t>
      </w:r>
      <w:r w:rsidRPr="008C48C0">
        <w:rPr>
          <w:rFonts w:ascii="Times New Roman" w:eastAsia="Times New Roman" w:hAnsi="Times New Roman" w:cs="Times New Roman"/>
          <w:sz w:val="24"/>
          <w:szCs w:val="24"/>
          <w:lang w:eastAsia="en-BZ"/>
        </w:rPr>
        <w:t xml:space="preserve"> that illustrate the </w:t>
      </w:r>
      <w:r w:rsidRPr="00B23629">
        <w:rPr>
          <w:rFonts w:ascii="Times New Roman" w:eastAsia="Times New Roman" w:hAnsi="Times New Roman" w:cs="Times New Roman"/>
          <w:b/>
          <w:sz w:val="24"/>
          <w:szCs w:val="24"/>
          <w:lang w:eastAsia="en-BZ"/>
        </w:rPr>
        <w:t>Core Values</w:t>
      </w:r>
      <w:r>
        <w:rPr>
          <w:rFonts w:ascii="Times New Roman" w:eastAsia="Times New Roman" w:hAnsi="Times New Roman" w:cs="Times New Roman"/>
          <w:sz w:val="24"/>
          <w:szCs w:val="24"/>
          <w:lang w:eastAsia="en-BZ"/>
        </w:rPr>
        <w:t xml:space="preserve"> of the Bank</w:t>
      </w:r>
      <w:r w:rsidRPr="008C48C0">
        <w:rPr>
          <w:rFonts w:ascii="Times New Roman" w:eastAsia="Times New Roman" w:hAnsi="Times New Roman" w:cs="Times New Roman"/>
          <w:sz w:val="24"/>
          <w:szCs w:val="24"/>
          <w:lang w:eastAsia="en-BZ"/>
        </w:rPr>
        <w:t xml:space="preserve"> and the </w:t>
      </w:r>
      <w:r>
        <w:rPr>
          <w:rFonts w:ascii="Times New Roman" w:eastAsia="Times New Roman" w:hAnsi="Times New Roman" w:cs="Times New Roman"/>
          <w:sz w:val="24"/>
          <w:szCs w:val="24"/>
          <w:lang w:eastAsia="en-BZ"/>
        </w:rPr>
        <w:t>behaviours that</w:t>
      </w:r>
      <w:r w:rsidRPr="008C48C0">
        <w:rPr>
          <w:rFonts w:ascii="Times New Roman" w:eastAsia="Times New Roman" w:hAnsi="Times New Roman" w:cs="Times New Roman"/>
          <w:sz w:val="24"/>
          <w:szCs w:val="24"/>
          <w:lang w:eastAsia="en-BZ"/>
        </w:rPr>
        <w:t xml:space="preserve"> support</w:t>
      </w:r>
      <w:r>
        <w:rPr>
          <w:rFonts w:ascii="Times New Roman" w:eastAsia="Times New Roman" w:hAnsi="Times New Roman" w:cs="Times New Roman"/>
          <w:sz w:val="24"/>
          <w:szCs w:val="24"/>
          <w:lang w:eastAsia="en-BZ"/>
        </w:rPr>
        <w:t xml:space="preserve"> these</w:t>
      </w:r>
      <w:r w:rsidRPr="008C48C0">
        <w:rPr>
          <w:rFonts w:ascii="Times New Roman" w:eastAsia="Times New Roman" w:hAnsi="Times New Roman" w:cs="Times New Roman"/>
          <w:sz w:val="24"/>
          <w:szCs w:val="24"/>
          <w:lang w:eastAsia="en-BZ"/>
        </w:rPr>
        <w:t xml:space="preserve"> be</w:t>
      </w:r>
      <w:r>
        <w:rPr>
          <w:rFonts w:ascii="Times New Roman" w:eastAsia="Times New Roman" w:hAnsi="Times New Roman" w:cs="Times New Roman"/>
          <w:sz w:val="24"/>
          <w:szCs w:val="24"/>
          <w:lang w:eastAsia="en-BZ"/>
        </w:rPr>
        <w:t>liefs</w:t>
      </w:r>
      <w:r w:rsidRPr="008C48C0">
        <w:rPr>
          <w:rFonts w:ascii="Times New Roman" w:eastAsia="Times New Roman" w:hAnsi="Times New Roman" w:cs="Times New Roman"/>
          <w:sz w:val="24"/>
          <w:szCs w:val="24"/>
          <w:lang w:eastAsia="en-BZ"/>
        </w:rPr>
        <w:t>.</w:t>
      </w:r>
    </w:p>
    <w:p w:rsidR="00E25E04" w:rsidRDefault="00E25E04" w:rsidP="00E25E04">
      <w:pPr>
        <w:numPr>
          <w:ilvl w:val="0"/>
          <w:numId w:val="4"/>
        </w:numPr>
        <w:shd w:val="pct15" w:color="auto" w:fill="FFFFFF"/>
        <w:spacing w:after="0" w:line="240" w:lineRule="auto"/>
        <w:jc w:val="both"/>
        <w:rPr>
          <w:rFonts w:ascii="Times New Roman" w:hAnsi="Times New Roman"/>
          <w:b/>
        </w:rPr>
      </w:pPr>
      <w:r>
        <w:rPr>
          <w:rFonts w:ascii="Times New Roman" w:hAnsi="Times New Roman"/>
          <w:b/>
        </w:rPr>
        <w:t xml:space="preserve">INTEGRITY </w:t>
      </w:r>
    </w:p>
    <w:p w:rsidR="00E25E04" w:rsidRDefault="00E25E04" w:rsidP="00E25E04">
      <w:pPr>
        <w:jc w:val="both"/>
        <w:rPr>
          <w:rFonts w:ascii="Times New Roman" w:hAnsi="Times New Roman"/>
          <w:b/>
        </w:rPr>
      </w:pPr>
    </w:p>
    <w:p w:rsidR="00E25E04" w:rsidRDefault="00E25E04" w:rsidP="00E25E04">
      <w:pPr>
        <w:ind w:left="720"/>
        <w:jc w:val="both"/>
        <w:rPr>
          <w:rFonts w:ascii="Times New Roman" w:hAnsi="Times New Roman"/>
          <w:i/>
          <w:u w:val="single"/>
        </w:rPr>
      </w:pPr>
      <w:r>
        <w:rPr>
          <w:rFonts w:ascii="Times New Roman" w:hAnsi="Times New Roman"/>
          <w:i/>
          <w:u w:val="single"/>
        </w:rPr>
        <w:t>Belief:</w:t>
      </w:r>
    </w:p>
    <w:p w:rsidR="00E25E04" w:rsidRDefault="00E25E04" w:rsidP="00E25E04">
      <w:pPr>
        <w:pStyle w:val="BodyTextIndent"/>
        <w:tabs>
          <w:tab w:val="num" w:pos="1260"/>
        </w:tabs>
        <w:ind w:left="1260"/>
        <w:jc w:val="both"/>
        <w:rPr>
          <w:rFonts w:ascii="Times New Roman" w:hAnsi="Times New Roman"/>
          <w:i/>
        </w:rPr>
      </w:pPr>
      <w:r>
        <w:rPr>
          <w:rFonts w:ascii="Times New Roman" w:hAnsi="Times New Roman"/>
          <w:i/>
        </w:rPr>
        <w:t>Our commitment to the ongoing demonstration of our reliability, trustworthiness and credibility is the benchmark of our actions.</w:t>
      </w:r>
    </w:p>
    <w:p w:rsidR="00E25E04" w:rsidRDefault="00E25E04" w:rsidP="00E25E04">
      <w:pPr>
        <w:tabs>
          <w:tab w:val="num" w:pos="1080"/>
        </w:tabs>
        <w:ind w:left="1440" w:hanging="720"/>
        <w:jc w:val="both"/>
        <w:rPr>
          <w:rFonts w:ascii="Times New Roman" w:hAnsi="Times New Roman"/>
        </w:rPr>
      </w:pPr>
    </w:p>
    <w:p w:rsidR="00E25E04" w:rsidRDefault="00E25E04" w:rsidP="00E25E04">
      <w:pPr>
        <w:ind w:left="720"/>
        <w:jc w:val="both"/>
        <w:rPr>
          <w:rFonts w:ascii="Times New Roman" w:hAnsi="Times New Roman"/>
          <w:u w:val="single"/>
        </w:rPr>
      </w:pPr>
      <w:r>
        <w:rPr>
          <w:rFonts w:ascii="Times New Roman" w:hAnsi="Times New Roman"/>
          <w:u w:val="single"/>
        </w:rPr>
        <w:t>Key Behaviours:</w:t>
      </w:r>
    </w:p>
    <w:p w:rsidR="00E25E04" w:rsidRDefault="00E25E04" w:rsidP="00E25E04">
      <w:pPr>
        <w:pStyle w:val="ListParagraph"/>
        <w:numPr>
          <w:ilvl w:val="1"/>
          <w:numId w:val="4"/>
        </w:numPr>
        <w:jc w:val="both"/>
        <w:rPr>
          <w:rFonts w:ascii="Times New Roman" w:hAnsi="Times New Roman"/>
        </w:rPr>
      </w:pPr>
      <w:r>
        <w:rPr>
          <w:rFonts w:ascii="Times New Roman" w:hAnsi="Times New Roman"/>
        </w:rPr>
        <w:t>We build trust by keeping our words, commitments and promises.</w:t>
      </w:r>
    </w:p>
    <w:p w:rsidR="00E25E04" w:rsidRDefault="00E25E04" w:rsidP="00E25E04">
      <w:pPr>
        <w:pStyle w:val="ListParagraph"/>
        <w:numPr>
          <w:ilvl w:val="1"/>
          <w:numId w:val="4"/>
        </w:numPr>
        <w:jc w:val="both"/>
        <w:rPr>
          <w:rFonts w:ascii="Times New Roman" w:hAnsi="Times New Roman"/>
        </w:rPr>
      </w:pPr>
      <w:r>
        <w:rPr>
          <w:rFonts w:ascii="Times New Roman" w:hAnsi="Times New Roman"/>
        </w:rPr>
        <w:t>We respect the confidentiality of information or concerns shared by others.</w:t>
      </w:r>
      <w:r w:rsidRPr="0093151A">
        <w:rPr>
          <w:rFonts w:ascii="Times New Roman" w:hAnsi="Times New Roman"/>
        </w:rPr>
        <w:t xml:space="preserve"> </w:t>
      </w:r>
      <w:r w:rsidRPr="0093151A">
        <w:rPr>
          <w:rFonts w:ascii="Times New Roman" w:hAnsi="Times New Roman"/>
        </w:rPr>
        <w:tab/>
      </w:r>
    </w:p>
    <w:p w:rsidR="00E25E04" w:rsidRDefault="00E25E04" w:rsidP="00E25E04">
      <w:pPr>
        <w:pStyle w:val="ListParagraph"/>
        <w:numPr>
          <w:ilvl w:val="1"/>
          <w:numId w:val="4"/>
        </w:numPr>
        <w:jc w:val="both"/>
        <w:rPr>
          <w:rFonts w:ascii="Times New Roman" w:hAnsi="Times New Roman"/>
        </w:rPr>
      </w:pPr>
      <w:r>
        <w:rPr>
          <w:rFonts w:ascii="Times New Roman" w:hAnsi="Times New Roman"/>
        </w:rPr>
        <w:t>We do the right thing even if unpopular.</w:t>
      </w:r>
    </w:p>
    <w:p w:rsidR="00E25E04" w:rsidRDefault="00E25E04" w:rsidP="00E25E04">
      <w:pPr>
        <w:pStyle w:val="ListParagraph"/>
        <w:numPr>
          <w:ilvl w:val="1"/>
          <w:numId w:val="4"/>
        </w:numPr>
        <w:jc w:val="both"/>
        <w:rPr>
          <w:rFonts w:ascii="Times New Roman" w:hAnsi="Times New Roman"/>
        </w:rPr>
      </w:pPr>
      <w:r>
        <w:rPr>
          <w:rFonts w:ascii="Times New Roman" w:hAnsi="Times New Roman"/>
        </w:rPr>
        <w:t>We deal with people and issues openly, directly and respectfully.</w:t>
      </w:r>
    </w:p>
    <w:p w:rsidR="00E25E04" w:rsidRDefault="00E25E04" w:rsidP="00E25E04">
      <w:pPr>
        <w:pStyle w:val="ListParagraph"/>
        <w:numPr>
          <w:ilvl w:val="1"/>
          <w:numId w:val="4"/>
        </w:numPr>
        <w:jc w:val="both"/>
        <w:rPr>
          <w:rFonts w:ascii="Times New Roman" w:hAnsi="Times New Roman"/>
        </w:rPr>
      </w:pPr>
      <w:r>
        <w:rPr>
          <w:rFonts w:ascii="Times New Roman" w:hAnsi="Times New Roman"/>
        </w:rPr>
        <w:t>We act with honesty and goodwill.</w:t>
      </w:r>
    </w:p>
    <w:p w:rsidR="00E25E04" w:rsidRDefault="00E25E04" w:rsidP="00E25E04">
      <w:pPr>
        <w:pStyle w:val="ListParagraph"/>
        <w:jc w:val="both"/>
        <w:rPr>
          <w:rFonts w:ascii="Times New Roman" w:hAnsi="Times New Roman"/>
        </w:rPr>
      </w:pPr>
    </w:p>
    <w:p w:rsidR="00E25E04" w:rsidRDefault="00E25E04" w:rsidP="00E25E04">
      <w:pPr>
        <w:pStyle w:val="ListParagraph"/>
        <w:jc w:val="both"/>
        <w:rPr>
          <w:rFonts w:ascii="Times New Roman" w:hAnsi="Times New Roman"/>
        </w:rPr>
      </w:pPr>
    </w:p>
    <w:p w:rsidR="00E25E04" w:rsidRPr="0093151A" w:rsidRDefault="00E25E04" w:rsidP="00E25E04">
      <w:pPr>
        <w:pStyle w:val="ListParagraph"/>
        <w:jc w:val="both"/>
        <w:rPr>
          <w:rFonts w:ascii="Times New Roman" w:hAnsi="Times New Roman"/>
        </w:rPr>
      </w:pPr>
    </w:p>
    <w:p w:rsidR="00E25E04" w:rsidRDefault="00E25E04" w:rsidP="00E25E04">
      <w:pPr>
        <w:numPr>
          <w:ilvl w:val="0"/>
          <w:numId w:val="4"/>
        </w:numPr>
        <w:shd w:val="pct15" w:color="auto" w:fill="FFFFFF"/>
        <w:spacing w:after="0" w:line="240" w:lineRule="auto"/>
        <w:jc w:val="both"/>
        <w:rPr>
          <w:rFonts w:ascii="Times New Roman" w:hAnsi="Times New Roman"/>
          <w:b/>
        </w:rPr>
      </w:pPr>
      <w:r>
        <w:rPr>
          <w:rFonts w:ascii="Times New Roman" w:hAnsi="Times New Roman"/>
          <w:b/>
        </w:rPr>
        <w:t>ENTHUSIASM</w:t>
      </w:r>
    </w:p>
    <w:p w:rsidR="00E25E04" w:rsidRDefault="00E25E04" w:rsidP="00E25E04">
      <w:pPr>
        <w:jc w:val="both"/>
        <w:rPr>
          <w:rFonts w:ascii="Times New Roman" w:hAnsi="Times New Roman"/>
          <w:b/>
        </w:rPr>
      </w:pPr>
    </w:p>
    <w:p w:rsidR="00E25E04" w:rsidRDefault="00E25E04" w:rsidP="00E25E04">
      <w:pPr>
        <w:ind w:left="720"/>
        <w:jc w:val="both"/>
        <w:rPr>
          <w:rFonts w:ascii="Times New Roman" w:hAnsi="Times New Roman"/>
          <w:i/>
          <w:u w:val="single"/>
        </w:rPr>
      </w:pPr>
      <w:r>
        <w:rPr>
          <w:rFonts w:ascii="Times New Roman" w:hAnsi="Times New Roman"/>
          <w:i/>
          <w:u w:val="single"/>
        </w:rPr>
        <w:t>Belief:</w:t>
      </w:r>
    </w:p>
    <w:p w:rsidR="00E25E04" w:rsidRDefault="00E25E04" w:rsidP="00E25E04">
      <w:pPr>
        <w:pStyle w:val="BodyTextIndent2"/>
        <w:ind w:left="1260"/>
        <w:jc w:val="both"/>
        <w:rPr>
          <w:rFonts w:ascii="Times New Roman" w:hAnsi="Times New Roman"/>
          <w:i/>
        </w:rPr>
      </w:pPr>
      <w:r>
        <w:rPr>
          <w:rFonts w:ascii="Times New Roman" w:hAnsi="Times New Roman"/>
          <w:i/>
        </w:rPr>
        <w:t>Our ability to attain goals and objectives in support of the Bank’s mission is crucial to our continued success.</w:t>
      </w:r>
    </w:p>
    <w:p w:rsidR="00E25E04" w:rsidRDefault="00E25E04" w:rsidP="00E25E04">
      <w:pPr>
        <w:pStyle w:val="BodyTextIndent2"/>
        <w:ind w:left="1260"/>
        <w:jc w:val="both"/>
        <w:rPr>
          <w:rFonts w:ascii="Times New Roman" w:hAnsi="Times New Roman"/>
          <w:i/>
        </w:rPr>
      </w:pPr>
    </w:p>
    <w:p w:rsidR="00E25E04" w:rsidRDefault="00E25E04" w:rsidP="00E25E04">
      <w:pPr>
        <w:pStyle w:val="BodyTextIndent2"/>
        <w:ind w:left="1260"/>
        <w:jc w:val="both"/>
        <w:rPr>
          <w:rFonts w:ascii="Times New Roman" w:hAnsi="Times New Roman"/>
          <w:i/>
        </w:rPr>
      </w:pPr>
    </w:p>
    <w:p w:rsidR="00E25E04" w:rsidRDefault="00E25E04" w:rsidP="00E25E04">
      <w:pPr>
        <w:ind w:left="720"/>
        <w:jc w:val="both"/>
        <w:rPr>
          <w:rFonts w:ascii="Times New Roman" w:hAnsi="Times New Roman"/>
          <w:u w:val="single"/>
        </w:rPr>
      </w:pPr>
      <w:r>
        <w:rPr>
          <w:rFonts w:ascii="Times New Roman" w:hAnsi="Times New Roman"/>
          <w:u w:val="single"/>
        </w:rPr>
        <w:t>Key Behaviours:</w:t>
      </w:r>
    </w:p>
    <w:p w:rsidR="00E25E04" w:rsidRDefault="00E25E04" w:rsidP="00E25E04">
      <w:pPr>
        <w:pStyle w:val="ListParagraph"/>
        <w:numPr>
          <w:ilvl w:val="1"/>
          <w:numId w:val="4"/>
        </w:numPr>
        <w:jc w:val="both"/>
        <w:rPr>
          <w:rFonts w:ascii="Times New Roman" w:hAnsi="Times New Roman"/>
        </w:rPr>
      </w:pPr>
      <w:r>
        <w:rPr>
          <w:rFonts w:ascii="Times New Roman" w:hAnsi="Times New Roman"/>
        </w:rPr>
        <w:t>We expect to align our objectives with the strategic direction of our department and Bank.</w:t>
      </w:r>
    </w:p>
    <w:p w:rsidR="00E25E04" w:rsidRDefault="00E25E04" w:rsidP="00E25E04">
      <w:pPr>
        <w:pStyle w:val="ListParagraph"/>
        <w:numPr>
          <w:ilvl w:val="1"/>
          <w:numId w:val="4"/>
        </w:numPr>
        <w:jc w:val="both"/>
        <w:rPr>
          <w:rFonts w:ascii="Times New Roman" w:hAnsi="Times New Roman"/>
        </w:rPr>
      </w:pPr>
      <w:r>
        <w:rPr>
          <w:rFonts w:ascii="Times New Roman" w:hAnsi="Times New Roman"/>
        </w:rPr>
        <w:t>We ensure that we understand how our work/role impacts/relates to business results.</w:t>
      </w:r>
    </w:p>
    <w:p w:rsidR="00E25E04" w:rsidRDefault="00E25E04" w:rsidP="00E25E04">
      <w:pPr>
        <w:pStyle w:val="ListParagraph"/>
        <w:numPr>
          <w:ilvl w:val="1"/>
          <w:numId w:val="4"/>
        </w:numPr>
        <w:jc w:val="both"/>
        <w:rPr>
          <w:rFonts w:ascii="Times New Roman" w:hAnsi="Times New Roman"/>
        </w:rPr>
      </w:pPr>
      <w:r>
        <w:rPr>
          <w:rFonts w:ascii="Times New Roman" w:hAnsi="Times New Roman"/>
        </w:rPr>
        <w:t>We expect to pursue work with energy, drive and a need for completion.</w:t>
      </w:r>
    </w:p>
    <w:p w:rsidR="00E25E04" w:rsidRDefault="00E25E04" w:rsidP="00E25E04">
      <w:pPr>
        <w:pStyle w:val="ListParagraph"/>
        <w:numPr>
          <w:ilvl w:val="1"/>
          <w:numId w:val="4"/>
        </w:numPr>
        <w:jc w:val="both"/>
        <w:rPr>
          <w:rFonts w:ascii="Times New Roman" w:hAnsi="Times New Roman"/>
        </w:rPr>
      </w:pPr>
      <w:r>
        <w:rPr>
          <w:rFonts w:ascii="Times New Roman" w:hAnsi="Times New Roman"/>
        </w:rPr>
        <w:t>We maintain commitment to goals in the face of obstacles and challenges.</w:t>
      </w:r>
    </w:p>
    <w:p w:rsidR="00E25E04" w:rsidRDefault="00E25E04" w:rsidP="00E25E04">
      <w:pPr>
        <w:pStyle w:val="ListParagraph"/>
        <w:numPr>
          <w:ilvl w:val="1"/>
          <w:numId w:val="4"/>
        </w:numPr>
        <w:jc w:val="both"/>
        <w:rPr>
          <w:rFonts w:ascii="Times New Roman" w:hAnsi="Times New Roman"/>
        </w:rPr>
      </w:pPr>
      <w:r>
        <w:rPr>
          <w:rFonts w:ascii="Times New Roman" w:hAnsi="Times New Roman"/>
        </w:rPr>
        <w:t>We respond appropriately to external and internal forces affecting the work environment, including political dynamics.</w:t>
      </w:r>
    </w:p>
    <w:p w:rsidR="00E25E04" w:rsidRDefault="00E25E04" w:rsidP="00E25E04">
      <w:pPr>
        <w:pStyle w:val="ListParagraph"/>
        <w:ind w:left="1440"/>
        <w:jc w:val="both"/>
        <w:rPr>
          <w:rFonts w:ascii="Times New Roman" w:hAnsi="Times New Roman"/>
        </w:rPr>
      </w:pPr>
    </w:p>
    <w:p w:rsidR="00E25E04" w:rsidRDefault="00E25E04" w:rsidP="00E25E04">
      <w:pPr>
        <w:pStyle w:val="ListParagraph"/>
        <w:ind w:left="1440"/>
        <w:jc w:val="both"/>
        <w:rPr>
          <w:rFonts w:ascii="Times New Roman" w:hAnsi="Times New Roman"/>
        </w:rPr>
      </w:pPr>
    </w:p>
    <w:p w:rsidR="00B23629" w:rsidRDefault="00B23629" w:rsidP="00E25E04">
      <w:pPr>
        <w:pStyle w:val="ListParagraph"/>
        <w:ind w:left="1440"/>
        <w:jc w:val="both"/>
        <w:rPr>
          <w:rFonts w:ascii="Times New Roman" w:hAnsi="Times New Roman"/>
        </w:rPr>
      </w:pPr>
    </w:p>
    <w:p w:rsidR="00B23629" w:rsidRDefault="00B23629" w:rsidP="00E25E04">
      <w:pPr>
        <w:pStyle w:val="ListParagraph"/>
        <w:ind w:left="1440"/>
        <w:jc w:val="both"/>
        <w:rPr>
          <w:rFonts w:ascii="Times New Roman" w:hAnsi="Times New Roman"/>
        </w:rPr>
      </w:pPr>
    </w:p>
    <w:p w:rsidR="00E25E04" w:rsidRDefault="00E25E04" w:rsidP="00E25E04">
      <w:pPr>
        <w:pStyle w:val="ListParagraph"/>
        <w:ind w:left="1440"/>
        <w:jc w:val="both"/>
        <w:rPr>
          <w:rFonts w:ascii="Times New Roman" w:hAnsi="Times New Roman"/>
        </w:rPr>
      </w:pPr>
    </w:p>
    <w:p w:rsidR="00E25E04" w:rsidRDefault="00E25E04" w:rsidP="00E25E04">
      <w:pPr>
        <w:numPr>
          <w:ilvl w:val="0"/>
          <w:numId w:val="4"/>
        </w:numPr>
        <w:shd w:val="pct15" w:color="auto" w:fill="FFFFFF"/>
        <w:spacing w:after="0" w:line="240" w:lineRule="auto"/>
        <w:jc w:val="both"/>
        <w:rPr>
          <w:rFonts w:ascii="Times New Roman" w:hAnsi="Times New Roman"/>
          <w:b/>
        </w:rPr>
      </w:pPr>
      <w:r>
        <w:rPr>
          <w:rFonts w:ascii="Times New Roman" w:hAnsi="Times New Roman"/>
          <w:b/>
        </w:rPr>
        <w:t>ACCOUNTABILITY</w:t>
      </w:r>
    </w:p>
    <w:p w:rsidR="00E25E04" w:rsidRDefault="00E25E04" w:rsidP="00E25E04">
      <w:pPr>
        <w:jc w:val="both"/>
        <w:rPr>
          <w:rFonts w:ascii="Times New Roman" w:hAnsi="Times New Roman"/>
          <w:b/>
        </w:rPr>
      </w:pPr>
    </w:p>
    <w:p w:rsidR="00E25E04" w:rsidRDefault="00E25E04" w:rsidP="00E25E04">
      <w:pPr>
        <w:ind w:left="720"/>
        <w:jc w:val="both"/>
        <w:rPr>
          <w:rFonts w:ascii="Times New Roman" w:hAnsi="Times New Roman"/>
          <w:i/>
          <w:u w:val="single"/>
        </w:rPr>
      </w:pPr>
      <w:r>
        <w:rPr>
          <w:rFonts w:ascii="Times New Roman" w:hAnsi="Times New Roman"/>
          <w:i/>
          <w:u w:val="single"/>
        </w:rPr>
        <w:t>Belief:</w:t>
      </w:r>
    </w:p>
    <w:p w:rsidR="00E25E04" w:rsidRDefault="00E25E04" w:rsidP="00E25E04">
      <w:pPr>
        <w:pStyle w:val="BodyTextIndent2"/>
        <w:ind w:left="1260"/>
        <w:jc w:val="both"/>
        <w:rPr>
          <w:rFonts w:ascii="Times New Roman" w:hAnsi="Times New Roman"/>
          <w:i/>
        </w:rPr>
      </w:pPr>
      <w:r>
        <w:rPr>
          <w:rFonts w:ascii="Times New Roman" w:hAnsi="Times New Roman"/>
          <w:i/>
        </w:rPr>
        <w:t>Assuming responsibility for and ownership of our behavior and performance are vital in achieving the organization’s goals and objectives.</w:t>
      </w:r>
    </w:p>
    <w:p w:rsidR="00E25E04" w:rsidRDefault="00E25E04" w:rsidP="00E25E04">
      <w:pPr>
        <w:ind w:left="1080"/>
        <w:jc w:val="both"/>
        <w:rPr>
          <w:rFonts w:ascii="Times New Roman" w:hAnsi="Times New Roman"/>
          <w:u w:val="single"/>
        </w:rPr>
      </w:pPr>
    </w:p>
    <w:p w:rsidR="00E25E04" w:rsidRDefault="00E25E04" w:rsidP="00E25E04">
      <w:pPr>
        <w:ind w:left="720"/>
        <w:jc w:val="both"/>
        <w:rPr>
          <w:rFonts w:ascii="Times New Roman" w:hAnsi="Times New Roman"/>
          <w:u w:val="single"/>
        </w:rPr>
      </w:pPr>
      <w:r>
        <w:rPr>
          <w:rFonts w:ascii="Times New Roman" w:hAnsi="Times New Roman"/>
          <w:u w:val="single"/>
        </w:rPr>
        <w:t>Key Behaviours:</w:t>
      </w:r>
    </w:p>
    <w:p w:rsidR="00E25E04" w:rsidRDefault="00E25E04" w:rsidP="00E25E04">
      <w:pPr>
        <w:pStyle w:val="ListParagraph"/>
        <w:numPr>
          <w:ilvl w:val="1"/>
          <w:numId w:val="4"/>
        </w:numPr>
        <w:jc w:val="both"/>
        <w:rPr>
          <w:rFonts w:ascii="Times New Roman" w:hAnsi="Times New Roman"/>
        </w:rPr>
      </w:pPr>
      <w:r>
        <w:rPr>
          <w:rFonts w:ascii="Times New Roman" w:hAnsi="Times New Roman"/>
        </w:rPr>
        <w:t>We set clear goals and expectations, track progress against goals, ensure feedback, address problems and issues promptly.</w:t>
      </w:r>
    </w:p>
    <w:p w:rsidR="00E25E04" w:rsidRDefault="00E25E04" w:rsidP="00E25E04">
      <w:pPr>
        <w:pStyle w:val="ListParagraph"/>
        <w:numPr>
          <w:ilvl w:val="1"/>
          <w:numId w:val="4"/>
        </w:numPr>
        <w:jc w:val="both"/>
        <w:rPr>
          <w:rFonts w:ascii="Times New Roman" w:hAnsi="Times New Roman"/>
        </w:rPr>
      </w:pPr>
      <w:r>
        <w:rPr>
          <w:rFonts w:ascii="Times New Roman" w:hAnsi="Times New Roman"/>
        </w:rPr>
        <w:t>We recognize our strengths and weaknesses and take responsibility for our actions.</w:t>
      </w:r>
    </w:p>
    <w:p w:rsidR="00E25E04" w:rsidRDefault="00E25E04" w:rsidP="00E25E04">
      <w:pPr>
        <w:pStyle w:val="ListParagraph"/>
        <w:numPr>
          <w:ilvl w:val="1"/>
          <w:numId w:val="4"/>
        </w:numPr>
        <w:jc w:val="both"/>
        <w:rPr>
          <w:rFonts w:ascii="Times New Roman" w:hAnsi="Times New Roman"/>
        </w:rPr>
      </w:pPr>
      <w:r>
        <w:rPr>
          <w:rFonts w:ascii="Times New Roman" w:hAnsi="Times New Roman"/>
        </w:rPr>
        <w:t>We consider costs, benefits and risks when making and implementing decisions.</w:t>
      </w:r>
    </w:p>
    <w:p w:rsidR="00E25E04" w:rsidRDefault="00E25E04" w:rsidP="00E25E04">
      <w:pPr>
        <w:pStyle w:val="ListParagraph"/>
        <w:numPr>
          <w:ilvl w:val="1"/>
          <w:numId w:val="4"/>
        </w:numPr>
        <w:jc w:val="both"/>
        <w:rPr>
          <w:rFonts w:ascii="Times New Roman" w:hAnsi="Times New Roman"/>
        </w:rPr>
      </w:pPr>
      <w:r>
        <w:rPr>
          <w:rFonts w:ascii="Times New Roman" w:hAnsi="Times New Roman"/>
        </w:rPr>
        <w:t>We manage time effectively.</w:t>
      </w:r>
    </w:p>
    <w:p w:rsidR="00E25E04" w:rsidRDefault="00E25E04" w:rsidP="00E25E04">
      <w:pPr>
        <w:pStyle w:val="ListParagraph"/>
        <w:jc w:val="both"/>
        <w:rPr>
          <w:rFonts w:ascii="Times New Roman" w:hAnsi="Times New Roman"/>
        </w:rPr>
      </w:pPr>
    </w:p>
    <w:p w:rsidR="00E25E04" w:rsidRPr="00660C06" w:rsidRDefault="00E25E04" w:rsidP="00E25E04">
      <w:pPr>
        <w:pStyle w:val="ListParagraph"/>
        <w:jc w:val="both"/>
        <w:rPr>
          <w:rFonts w:ascii="Times New Roman" w:hAnsi="Times New Roman"/>
        </w:rPr>
      </w:pPr>
    </w:p>
    <w:p w:rsidR="00E25E04" w:rsidRPr="0083079B" w:rsidRDefault="00E25E04" w:rsidP="00E25E04">
      <w:pPr>
        <w:pStyle w:val="ListParagraph"/>
        <w:jc w:val="both"/>
        <w:rPr>
          <w:rFonts w:ascii="Times New Roman" w:hAnsi="Times New Roman"/>
        </w:rPr>
      </w:pPr>
    </w:p>
    <w:p w:rsidR="00E25E04" w:rsidRDefault="00E25E04" w:rsidP="00E25E04">
      <w:pPr>
        <w:numPr>
          <w:ilvl w:val="0"/>
          <w:numId w:val="4"/>
        </w:numPr>
        <w:shd w:val="pct15" w:color="auto" w:fill="FFFFFF"/>
        <w:spacing w:after="0" w:line="240" w:lineRule="auto"/>
        <w:jc w:val="both"/>
        <w:rPr>
          <w:rFonts w:ascii="Times New Roman" w:hAnsi="Times New Roman"/>
          <w:b/>
        </w:rPr>
      </w:pPr>
      <w:r>
        <w:rPr>
          <w:rFonts w:ascii="Times New Roman" w:hAnsi="Times New Roman"/>
          <w:b/>
        </w:rPr>
        <w:t>TEAMWORK</w:t>
      </w:r>
    </w:p>
    <w:p w:rsidR="00E25E04" w:rsidRDefault="00E25E04" w:rsidP="00E25E04">
      <w:pPr>
        <w:ind w:left="360"/>
        <w:jc w:val="both"/>
        <w:rPr>
          <w:rFonts w:ascii="Times New Roman" w:hAnsi="Times New Roman"/>
          <w:b/>
        </w:rPr>
      </w:pPr>
    </w:p>
    <w:p w:rsidR="00E25E04" w:rsidRDefault="00E25E04" w:rsidP="00E25E04">
      <w:pPr>
        <w:ind w:left="720"/>
        <w:jc w:val="both"/>
        <w:rPr>
          <w:rFonts w:ascii="Times New Roman" w:hAnsi="Times New Roman"/>
          <w:i/>
          <w:u w:val="single"/>
        </w:rPr>
      </w:pPr>
      <w:r>
        <w:rPr>
          <w:rFonts w:ascii="Times New Roman" w:hAnsi="Times New Roman"/>
          <w:i/>
          <w:u w:val="single"/>
        </w:rPr>
        <w:t>Belief:</w:t>
      </w:r>
    </w:p>
    <w:p w:rsidR="00E25E04" w:rsidRDefault="00E25E04" w:rsidP="00E25E04">
      <w:pPr>
        <w:pStyle w:val="BodyTextIndent2"/>
        <w:ind w:left="1260"/>
        <w:jc w:val="both"/>
        <w:rPr>
          <w:rFonts w:ascii="Times New Roman" w:hAnsi="Times New Roman"/>
          <w:i/>
        </w:rPr>
      </w:pPr>
      <w:r>
        <w:rPr>
          <w:rFonts w:ascii="Times New Roman" w:hAnsi="Times New Roman"/>
          <w:i/>
        </w:rPr>
        <w:t>Our desire and ability to work cooperatively with each other maximizes our synergies to achieve the Bank’s goals and objectives.</w:t>
      </w:r>
    </w:p>
    <w:p w:rsidR="00E25E04" w:rsidRDefault="00E25E04" w:rsidP="00E25E04">
      <w:pPr>
        <w:pStyle w:val="BodyTextIndent2"/>
        <w:ind w:left="1260"/>
        <w:jc w:val="both"/>
        <w:rPr>
          <w:rFonts w:ascii="Times New Roman" w:hAnsi="Times New Roman"/>
          <w:i/>
        </w:rPr>
      </w:pPr>
    </w:p>
    <w:p w:rsidR="00E25E04" w:rsidRDefault="00E25E04" w:rsidP="00E25E04">
      <w:pPr>
        <w:pStyle w:val="BodyTextIndent2"/>
        <w:ind w:left="1260"/>
        <w:jc w:val="both"/>
        <w:rPr>
          <w:rFonts w:ascii="Times New Roman" w:hAnsi="Times New Roman"/>
          <w:i/>
        </w:rPr>
      </w:pPr>
    </w:p>
    <w:p w:rsidR="00E25E04" w:rsidRDefault="00E25E04" w:rsidP="00E25E04">
      <w:pPr>
        <w:ind w:left="720"/>
        <w:jc w:val="both"/>
        <w:rPr>
          <w:rFonts w:ascii="Times New Roman" w:hAnsi="Times New Roman"/>
          <w:u w:val="single"/>
        </w:rPr>
      </w:pPr>
      <w:r>
        <w:rPr>
          <w:rFonts w:ascii="Times New Roman" w:hAnsi="Times New Roman"/>
          <w:u w:val="single"/>
        </w:rPr>
        <w:t xml:space="preserve">Key </w:t>
      </w:r>
      <w:r>
        <w:rPr>
          <w:rFonts w:ascii="Times New Roman" w:hAnsi="Times New Roman"/>
          <w:u w:val="single"/>
          <w:lang w:val="en-GB"/>
        </w:rPr>
        <w:t>Behaviours</w:t>
      </w:r>
      <w:r>
        <w:rPr>
          <w:rFonts w:ascii="Times New Roman" w:hAnsi="Times New Roman"/>
          <w:u w:val="single"/>
        </w:rPr>
        <w:t>:</w:t>
      </w:r>
    </w:p>
    <w:p w:rsidR="00E25E04" w:rsidRDefault="00E25E04" w:rsidP="00E25E04">
      <w:pPr>
        <w:pStyle w:val="ListParagraph"/>
        <w:numPr>
          <w:ilvl w:val="1"/>
          <w:numId w:val="4"/>
        </w:numPr>
        <w:jc w:val="both"/>
        <w:rPr>
          <w:rFonts w:ascii="Times New Roman" w:hAnsi="Times New Roman"/>
        </w:rPr>
      </w:pPr>
      <w:r>
        <w:rPr>
          <w:rFonts w:ascii="Times New Roman" w:hAnsi="Times New Roman"/>
        </w:rPr>
        <w:t>We build trust and respect among fellow team members.</w:t>
      </w:r>
    </w:p>
    <w:p w:rsidR="00E25E04" w:rsidRDefault="00E25E04" w:rsidP="00E25E04">
      <w:pPr>
        <w:pStyle w:val="ListParagraph"/>
        <w:numPr>
          <w:ilvl w:val="1"/>
          <w:numId w:val="4"/>
        </w:numPr>
        <w:jc w:val="both"/>
        <w:rPr>
          <w:rFonts w:ascii="Times New Roman" w:hAnsi="Times New Roman"/>
        </w:rPr>
      </w:pPr>
      <w:r>
        <w:rPr>
          <w:rFonts w:ascii="Times New Roman" w:hAnsi="Times New Roman"/>
        </w:rPr>
        <w:t>We listen actively and respond constructively to team members’ ideas.</w:t>
      </w:r>
    </w:p>
    <w:p w:rsidR="00E25E04" w:rsidRDefault="00E25E04" w:rsidP="00E25E04">
      <w:pPr>
        <w:pStyle w:val="ListParagraph"/>
        <w:numPr>
          <w:ilvl w:val="1"/>
          <w:numId w:val="4"/>
        </w:numPr>
        <w:jc w:val="both"/>
        <w:rPr>
          <w:rFonts w:ascii="Times New Roman" w:hAnsi="Times New Roman"/>
        </w:rPr>
      </w:pPr>
      <w:r>
        <w:rPr>
          <w:rFonts w:ascii="Times New Roman" w:hAnsi="Times New Roman"/>
        </w:rPr>
        <w:t>We provide coaching assistance to others when in need.</w:t>
      </w:r>
    </w:p>
    <w:p w:rsidR="00E25E04" w:rsidRDefault="00E25E04" w:rsidP="00E25E04">
      <w:pPr>
        <w:pStyle w:val="ListParagraph"/>
        <w:numPr>
          <w:ilvl w:val="1"/>
          <w:numId w:val="4"/>
        </w:numPr>
        <w:jc w:val="both"/>
        <w:rPr>
          <w:rFonts w:ascii="Times New Roman" w:hAnsi="Times New Roman"/>
        </w:rPr>
      </w:pPr>
      <w:r>
        <w:rPr>
          <w:rFonts w:ascii="Times New Roman" w:hAnsi="Times New Roman"/>
        </w:rPr>
        <w:t>We work for solutions that all team members can support.</w:t>
      </w:r>
    </w:p>
    <w:p w:rsidR="00E25E04" w:rsidRDefault="00E25E04" w:rsidP="00E25E04">
      <w:pPr>
        <w:pStyle w:val="ListParagraph"/>
        <w:numPr>
          <w:ilvl w:val="1"/>
          <w:numId w:val="4"/>
        </w:numPr>
        <w:jc w:val="both"/>
        <w:rPr>
          <w:rFonts w:ascii="Times New Roman" w:hAnsi="Times New Roman"/>
        </w:rPr>
      </w:pPr>
      <w:r w:rsidRPr="00E43B63">
        <w:rPr>
          <w:rFonts w:ascii="Times New Roman" w:hAnsi="Times New Roman"/>
        </w:rPr>
        <w:t>We actively make best use of our diverse skills and knowledge</w:t>
      </w:r>
      <w:r>
        <w:rPr>
          <w:rFonts w:ascii="Times New Roman" w:hAnsi="Times New Roman"/>
        </w:rPr>
        <w:t xml:space="preserve"> by working together</w:t>
      </w:r>
      <w:r w:rsidRPr="00E43B63">
        <w:rPr>
          <w:rFonts w:ascii="Times New Roman" w:hAnsi="Times New Roman"/>
        </w:rPr>
        <w:t>.</w:t>
      </w:r>
    </w:p>
    <w:p w:rsidR="004D13CD" w:rsidRPr="00E43B63" w:rsidRDefault="004D13CD" w:rsidP="00E25E04">
      <w:pPr>
        <w:pStyle w:val="ListParagraph"/>
        <w:numPr>
          <w:ilvl w:val="1"/>
          <w:numId w:val="4"/>
        </w:numPr>
        <w:jc w:val="both"/>
        <w:rPr>
          <w:rFonts w:ascii="Times New Roman" w:hAnsi="Times New Roman"/>
        </w:rPr>
      </w:pPr>
      <w:r>
        <w:rPr>
          <w:rFonts w:ascii="Times New Roman" w:hAnsi="Times New Roman"/>
        </w:rPr>
        <w:t>We communicate openly by providing information consistently and willingly in a manner that helps others to understand and retain the message.</w:t>
      </w:r>
    </w:p>
    <w:p w:rsidR="00E25E04" w:rsidRDefault="00E25E04" w:rsidP="00E25E04">
      <w:pPr>
        <w:pStyle w:val="ListParagraph"/>
        <w:ind w:left="1440"/>
        <w:jc w:val="both"/>
        <w:rPr>
          <w:rFonts w:ascii="Times New Roman" w:hAnsi="Times New Roman"/>
        </w:rPr>
      </w:pPr>
    </w:p>
    <w:p w:rsidR="00E25E04" w:rsidRDefault="00E25E04" w:rsidP="00E25E04">
      <w:pPr>
        <w:pStyle w:val="ListParagraph"/>
        <w:ind w:left="1440"/>
        <w:jc w:val="both"/>
        <w:rPr>
          <w:rFonts w:ascii="Times New Roman" w:hAnsi="Times New Roman"/>
        </w:rPr>
      </w:pPr>
    </w:p>
    <w:p w:rsidR="00E25E04" w:rsidRDefault="00E25E04" w:rsidP="00E25E04">
      <w:pPr>
        <w:numPr>
          <w:ilvl w:val="0"/>
          <w:numId w:val="4"/>
        </w:numPr>
        <w:shd w:val="pct15" w:color="auto" w:fill="FFFFFF"/>
        <w:spacing w:after="0" w:line="240" w:lineRule="auto"/>
        <w:jc w:val="both"/>
        <w:rPr>
          <w:rFonts w:ascii="Times New Roman" w:hAnsi="Times New Roman"/>
          <w:b/>
        </w:rPr>
      </w:pPr>
      <w:r>
        <w:rPr>
          <w:rFonts w:ascii="Times New Roman" w:hAnsi="Times New Roman"/>
          <w:b/>
        </w:rPr>
        <w:t>RESPECT</w:t>
      </w:r>
    </w:p>
    <w:p w:rsidR="00E25E04" w:rsidRDefault="00E25E04" w:rsidP="00E25E04">
      <w:pPr>
        <w:pStyle w:val="ListParagraph"/>
        <w:jc w:val="both"/>
        <w:rPr>
          <w:rFonts w:ascii="Times New Roman" w:hAnsi="Times New Roman"/>
          <w:i/>
          <w:u w:val="single"/>
        </w:rPr>
      </w:pPr>
    </w:p>
    <w:p w:rsidR="00E25E04" w:rsidRPr="00C545C1" w:rsidRDefault="00E25E04" w:rsidP="00E25E04">
      <w:pPr>
        <w:pStyle w:val="ListParagraph"/>
        <w:jc w:val="both"/>
        <w:rPr>
          <w:rFonts w:ascii="Times New Roman" w:hAnsi="Times New Roman"/>
          <w:i/>
          <w:u w:val="single"/>
        </w:rPr>
      </w:pPr>
      <w:r w:rsidRPr="00C545C1">
        <w:rPr>
          <w:rFonts w:ascii="Times New Roman" w:hAnsi="Times New Roman"/>
          <w:i/>
          <w:u w:val="single"/>
        </w:rPr>
        <w:t>Belief:</w:t>
      </w:r>
    </w:p>
    <w:p w:rsidR="00E25E04" w:rsidRDefault="00E25E04" w:rsidP="00E25E04">
      <w:pPr>
        <w:pStyle w:val="ListParagraph"/>
        <w:ind w:left="1440" w:hanging="720"/>
        <w:jc w:val="both"/>
        <w:rPr>
          <w:rFonts w:ascii="Times New Roman" w:hAnsi="Times New Roman"/>
          <w:i/>
        </w:rPr>
      </w:pPr>
      <w:r>
        <w:rPr>
          <w:rFonts w:ascii="Times New Roman" w:hAnsi="Times New Roman"/>
        </w:rPr>
        <w:tab/>
      </w:r>
      <w:r w:rsidRPr="00151449">
        <w:rPr>
          <w:rFonts w:ascii="Times New Roman" w:hAnsi="Times New Roman"/>
          <w:i/>
        </w:rPr>
        <w:t>Our ability to anticipate, notice and interpret others’ concerns and feelings demonstrates our consideration and appreciation of others.</w:t>
      </w:r>
    </w:p>
    <w:p w:rsidR="00E25E04" w:rsidRDefault="00E25E04" w:rsidP="00E25E04">
      <w:pPr>
        <w:pStyle w:val="ListParagraph"/>
        <w:ind w:left="1440" w:hanging="720"/>
        <w:jc w:val="both"/>
        <w:rPr>
          <w:rFonts w:ascii="Times New Roman" w:hAnsi="Times New Roman"/>
          <w:i/>
        </w:rPr>
      </w:pPr>
    </w:p>
    <w:p w:rsidR="00B23629" w:rsidRDefault="00B23629" w:rsidP="00E25E04">
      <w:pPr>
        <w:ind w:left="720"/>
        <w:jc w:val="both"/>
        <w:rPr>
          <w:rFonts w:ascii="Times New Roman" w:hAnsi="Times New Roman"/>
          <w:u w:val="single"/>
        </w:rPr>
      </w:pPr>
    </w:p>
    <w:p w:rsidR="00E25E04" w:rsidRDefault="00E25E04" w:rsidP="00E25E04">
      <w:pPr>
        <w:ind w:left="720"/>
        <w:jc w:val="both"/>
        <w:rPr>
          <w:rFonts w:ascii="Times New Roman" w:hAnsi="Times New Roman"/>
          <w:u w:val="single"/>
        </w:rPr>
      </w:pPr>
      <w:r>
        <w:rPr>
          <w:rFonts w:ascii="Times New Roman" w:hAnsi="Times New Roman"/>
          <w:u w:val="single"/>
        </w:rPr>
        <w:t>Key Behaviours:</w:t>
      </w:r>
    </w:p>
    <w:p w:rsidR="00E25E04" w:rsidRDefault="00E25E04" w:rsidP="00E25E04">
      <w:pPr>
        <w:spacing w:after="0"/>
        <w:ind w:left="1276" w:hanging="556"/>
        <w:jc w:val="both"/>
        <w:rPr>
          <w:rFonts w:ascii="Times New Roman" w:hAnsi="Times New Roman"/>
        </w:rPr>
      </w:pPr>
      <w:r>
        <w:rPr>
          <w:rFonts w:ascii="Times New Roman" w:hAnsi="Times New Roman"/>
        </w:rPr>
        <w:t xml:space="preserve">      </w:t>
      </w:r>
      <w:proofErr w:type="gramStart"/>
      <w:r>
        <w:rPr>
          <w:rFonts w:ascii="Times New Roman" w:hAnsi="Times New Roman"/>
        </w:rPr>
        <w:t xml:space="preserve">a.  </w:t>
      </w:r>
      <w:r w:rsidRPr="008959B5">
        <w:rPr>
          <w:rFonts w:ascii="Times New Roman" w:hAnsi="Times New Roman"/>
        </w:rPr>
        <w:t>We</w:t>
      </w:r>
      <w:proofErr w:type="gramEnd"/>
      <w:r w:rsidRPr="008959B5">
        <w:rPr>
          <w:rFonts w:ascii="Times New Roman" w:hAnsi="Times New Roman"/>
        </w:rPr>
        <w:t xml:space="preserve"> recognize and </w:t>
      </w:r>
      <w:r>
        <w:rPr>
          <w:rFonts w:ascii="Times New Roman" w:hAnsi="Times New Roman"/>
        </w:rPr>
        <w:t>interpret accurately what others are feeling, based on their choice of   words, tone of voice, expressions, and other non-verbal behaviour.</w:t>
      </w:r>
    </w:p>
    <w:p w:rsidR="00E25E04" w:rsidRDefault="00E25E04" w:rsidP="00E25E04">
      <w:pPr>
        <w:spacing w:after="0"/>
        <w:ind w:left="1276" w:hanging="556"/>
        <w:jc w:val="both"/>
        <w:rPr>
          <w:rFonts w:ascii="Times New Roman" w:hAnsi="Times New Roman"/>
        </w:rPr>
      </w:pPr>
      <w:r>
        <w:rPr>
          <w:rFonts w:ascii="Times New Roman" w:hAnsi="Times New Roman"/>
        </w:rPr>
        <w:t xml:space="preserve">      b. We value each other.</w:t>
      </w:r>
    </w:p>
    <w:p w:rsidR="00E25E04" w:rsidRDefault="00E25E04" w:rsidP="00E25E04">
      <w:pPr>
        <w:spacing w:after="0"/>
        <w:ind w:left="1276" w:hanging="556"/>
        <w:jc w:val="both"/>
        <w:rPr>
          <w:rFonts w:ascii="Times New Roman" w:hAnsi="Times New Roman"/>
        </w:rPr>
      </w:pPr>
      <w:r>
        <w:rPr>
          <w:rFonts w:ascii="Times New Roman" w:hAnsi="Times New Roman"/>
        </w:rPr>
        <w:t xml:space="preserve">      </w:t>
      </w:r>
      <w:proofErr w:type="gramStart"/>
      <w:r>
        <w:rPr>
          <w:rFonts w:ascii="Times New Roman" w:hAnsi="Times New Roman"/>
        </w:rPr>
        <w:t>c.  We</w:t>
      </w:r>
      <w:proofErr w:type="gramEnd"/>
      <w:r>
        <w:rPr>
          <w:rFonts w:ascii="Times New Roman" w:hAnsi="Times New Roman"/>
        </w:rPr>
        <w:t xml:space="preserve"> listen attentively to others.</w:t>
      </w:r>
    </w:p>
    <w:p w:rsidR="00E25E04" w:rsidRDefault="00E25E04" w:rsidP="00E25E04">
      <w:pPr>
        <w:spacing w:after="0"/>
        <w:ind w:left="1276" w:hanging="556"/>
        <w:jc w:val="both"/>
        <w:rPr>
          <w:rFonts w:ascii="Times New Roman" w:hAnsi="Times New Roman"/>
        </w:rPr>
      </w:pPr>
      <w:r>
        <w:rPr>
          <w:rFonts w:ascii="Times New Roman" w:hAnsi="Times New Roman"/>
        </w:rPr>
        <w:t xml:space="preserve">      </w:t>
      </w:r>
      <w:proofErr w:type="gramStart"/>
      <w:r>
        <w:rPr>
          <w:rFonts w:ascii="Times New Roman" w:hAnsi="Times New Roman"/>
        </w:rPr>
        <w:t>d.  We</w:t>
      </w:r>
      <w:proofErr w:type="gramEnd"/>
      <w:r>
        <w:rPr>
          <w:rFonts w:ascii="Times New Roman" w:hAnsi="Times New Roman"/>
        </w:rPr>
        <w:t xml:space="preserve"> find effective ways to approach others about sensitive issues.</w:t>
      </w:r>
    </w:p>
    <w:p w:rsidR="00D941C5" w:rsidRDefault="00D941C5" w:rsidP="00E25E04">
      <w:pPr>
        <w:spacing w:after="0"/>
        <w:ind w:left="1276" w:hanging="556"/>
        <w:jc w:val="both"/>
        <w:rPr>
          <w:rFonts w:ascii="Times New Roman" w:hAnsi="Times New Roman"/>
        </w:rPr>
      </w:pPr>
    </w:p>
    <w:p w:rsidR="00101069" w:rsidRDefault="00101069" w:rsidP="00E25E04">
      <w:pPr>
        <w:spacing w:after="0"/>
        <w:ind w:left="1276" w:hanging="556"/>
        <w:jc w:val="both"/>
        <w:rPr>
          <w:rFonts w:ascii="Times New Roman" w:hAnsi="Times New Roman"/>
        </w:rPr>
      </w:pPr>
    </w:p>
    <w:p w:rsidR="00101069" w:rsidRDefault="00101069" w:rsidP="00101069">
      <w:pPr>
        <w:spacing w:before="100" w:beforeAutospacing="1" w:after="100" w:afterAutospacing="1" w:line="240" w:lineRule="auto"/>
        <w:ind w:left="426" w:hanging="698"/>
        <w:jc w:val="both"/>
        <w:rPr>
          <w:rFonts w:ascii="Times New Roman" w:eastAsia="Times New Roman" w:hAnsi="Times New Roman" w:cs="Times New Roman"/>
          <w:b/>
          <w:sz w:val="24"/>
          <w:szCs w:val="24"/>
          <w:lang w:eastAsia="en-BZ"/>
        </w:rPr>
      </w:pPr>
      <w:r>
        <w:rPr>
          <w:rFonts w:ascii="Times New Roman" w:eastAsia="Times New Roman" w:hAnsi="Times New Roman" w:cs="Times New Roman"/>
          <w:sz w:val="24"/>
          <w:szCs w:val="24"/>
          <w:lang w:eastAsia="en-BZ"/>
        </w:rPr>
        <w:t xml:space="preserve">The </w:t>
      </w:r>
      <w:r w:rsidR="00EC3288">
        <w:rPr>
          <w:rFonts w:ascii="Times New Roman" w:eastAsia="Times New Roman" w:hAnsi="Times New Roman" w:cs="Times New Roman"/>
          <w:b/>
          <w:sz w:val="24"/>
          <w:szCs w:val="24"/>
          <w:lang w:eastAsia="en-BZ"/>
        </w:rPr>
        <w:t xml:space="preserve">Business </w:t>
      </w:r>
      <w:r w:rsidR="00EC3288">
        <w:rPr>
          <w:rFonts w:ascii="Times New Roman" w:eastAsia="Times New Roman" w:hAnsi="Times New Roman" w:cs="Times New Roman"/>
          <w:sz w:val="24"/>
          <w:szCs w:val="24"/>
          <w:lang w:eastAsia="en-BZ"/>
        </w:rPr>
        <w:t>competencies that are required for all positions in the Bank are:</w:t>
      </w:r>
    </w:p>
    <w:tbl>
      <w:tblPr>
        <w:tblStyle w:val="LightList-Accent3"/>
        <w:tblW w:w="928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blBorders>
        <w:tblLook w:val="0620"/>
      </w:tblPr>
      <w:tblGrid>
        <w:gridCol w:w="3335"/>
        <w:gridCol w:w="5953"/>
      </w:tblGrid>
      <w:tr w:rsidR="00101069" w:rsidTr="007F2860">
        <w:trPr>
          <w:cnfStyle w:val="100000000000"/>
          <w:trHeight w:val="222"/>
        </w:trPr>
        <w:tc>
          <w:tcPr>
            <w:tcW w:w="3335" w:type="dxa"/>
            <w:shd w:val="clear" w:color="auto" w:fill="632423" w:themeFill="accent2" w:themeFillShade="80"/>
          </w:tcPr>
          <w:p w:rsidR="00101069" w:rsidRPr="003215FF" w:rsidRDefault="00EC3288" w:rsidP="00EC3288">
            <w:pPr>
              <w:rPr>
                <w:rFonts w:ascii="Times New Roman" w:hAnsi="Times New Roman" w:cs="Times New Roman"/>
                <w:sz w:val="24"/>
                <w:szCs w:val="24"/>
              </w:rPr>
            </w:pPr>
            <w:r w:rsidRPr="003215FF">
              <w:rPr>
                <w:rFonts w:ascii="Times New Roman" w:hAnsi="Times New Roman" w:cs="Times New Roman"/>
                <w:sz w:val="24"/>
                <w:szCs w:val="24"/>
              </w:rPr>
              <w:t>BUSINESS COMPETENCY</w:t>
            </w:r>
          </w:p>
        </w:tc>
        <w:tc>
          <w:tcPr>
            <w:tcW w:w="5953" w:type="dxa"/>
            <w:shd w:val="clear" w:color="auto" w:fill="632423" w:themeFill="accent2" w:themeFillShade="80"/>
          </w:tcPr>
          <w:p w:rsidR="00101069" w:rsidRPr="003215FF" w:rsidRDefault="00EC3288" w:rsidP="00EC3288">
            <w:pPr>
              <w:rPr>
                <w:rFonts w:ascii="Times New Roman" w:hAnsi="Times New Roman" w:cs="Times New Roman"/>
                <w:sz w:val="24"/>
                <w:szCs w:val="24"/>
              </w:rPr>
            </w:pPr>
            <w:r w:rsidRPr="003215FF">
              <w:rPr>
                <w:rFonts w:ascii="Times New Roman" w:hAnsi="Times New Roman" w:cs="Times New Roman"/>
                <w:sz w:val="24"/>
                <w:szCs w:val="24"/>
              </w:rPr>
              <w:t>DEFINITION</w:t>
            </w:r>
          </w:p>
        </w:tc>
      </w:tr>
      <w:tr w:rsidR="00101069" w:rsidTr="007F2860">
        <w:trPr>
          <w:trHeight w:val="222"/>
        </w:trPr>
        <w:tc>
          <w:tcPr>
            <w:tcW w:w="3335" w:type="dxa"/>
          </w:tcPr>
          <w:p w:rsidR="00101069" w:rsidRPr="003215FF" w:rsidRDefault="00101069" w:rsidP="007A7A73">
            <w:pPr>
              <w:rPr>
                <w:rFonts w:ascii="Times New Roman" w:hAnsi="Times New Roman" w:cs="Times New Roman"/>
                <w:b/>
                <w:sz w:val="24"/>
                <w:szCs w:val="24"/>
              </w:rPr>
            </w:pPr>
          </w:p>
          <w:p w:rsidR="00101069" w:rsidRPr="003215FF" w:rsidRDefault="00101069" w:rsidP="007A7A73">
            <w:pPr>
              <w:rPr>
                <w:rFonts w:ascii="Times New Roman" w:hAnsi="Times New Roman" w:cs="Times New Roman"/>
                <w:b/>
                <w:sz w:val="24"/>
                <w:szCs w:val="24"/>
              </w:rPr>
            </w:pPr>
          </w:p>
          <w:p w:rsidR="00101069" w:rsidRPr="003215FF" w:rsidRDefault="00EC3288" w:rsidP="007A7A73">
            <w:pPr>
              <w:rPr>
                <w:rFonts w:ascii="Times New Roman" w:hAnsi="Times New Roman" w:cs="Times New Roman"/>
                <w:b/>
                <w:sz w:val="24"/>
                <w:szCs w:val="24"/>
              </w:rPr>
            </w:pPr>
            <w:r w:rsidRPr="003215FF">
              <w:rPr>
                <w:rFonts w:ascii="Times New Roman" w:hAnsi="Times New Roman" w:cs="Times New Roman"/>
                <w:b/>
                <w:sz w:val="24"/>
                <w:szCs w:val="24"/>
              </w:rPr>
              <w:t>Flexibility/Adaptability</w:t>
            </w:r>
          </w:p>
          <w:p w:rsidR="00101069" w:rsidRPr="003215FF" w:rsidRDefault="00101069" w:rsidP="007A7A73">
            <w:pPr>
              <w:rPr>
                <w:rFonts w:ascii="Times New Roman" w:hAnsi="Times New Roman" w:cs="Times New Roman"/>
                <w:sz w:val="24"/>
                <w:szCs w:val="24"/>
              </w:rPr>
            </w:pPr>
          </w:p>
        </w:tc>
        <w:tc>
          <w:tcPr>
            <w:tcW w:w="5953" w:type="dxa"/>
          </w:tcPr>
          <w:p w:rsidR="00101069" w:rsidRPr="003215FF" w:rsidRDefault="00101069" w:rsidP="007A7A73">
            <w:pPr>
              <w:rPr>
                <w:rFonts w:ascii="Times New Roman" w:hAnsi="Times New Roman" w:cs="Times New Roman"/>
                <w:sz w:val="24"/>
                <w:szCs w:val="24"/>
              </w:rPr>
            </w:pPr>
          </w:p>
          <w:p w:rsidR="00101069" w:rsidRPr="003215FF" w:rsidRDefault="00101069" w:rsidP="007A7A73">
            <w:pPr>
              <w:rPr>
                <w:rFonts w:ascii="Times New Roman" w:hAnsi="Times New Roman" w:cs="Times New Roman"/>
                <w:sz w:val="24"/>
                <w:szCs w:val="24"/>
              </w:rPr>
            </w:pPr>
          </w:p>
          <w:p w:rsidR="00101069" w:rsidRPr="003215FF" w:rsidRDefault="00101069" w:rsidP="00EC3288">
            <w:pPr>
              <w:rPr>
                <w:rFonts w:ascii="Times New Roman" w:hAnsi="Times New Roman" w:cs="Times New Roman"/>
                <w:sz w:val="24"/>
                <w:szCs w:val="24"/>
              </w:rPr>
            </w:pPr>
            <w:r w:rsidRPr="003215FF">
              <w:rPr>
                <w:rFonts w:ascii="Times New Roman" w:hAnsi="Times New Roman" w:cs="Times New Roman"/>
                <w:sz w:val="24"/>
                <w:szCs w:val="24"/>
              </w:rPr>
              <w:t xml:space="preserve">Personal </w:t>
            </w:r>
            <w:r w:rsidR="00EC3288" w:rsidRPr="003215FF">
              <w:rPr>
                <w:rFonts w:ascii="Times New Roman" w:hAnsi="Times New Roman" w:cs="Times New Roman"/>
                <w:sz w:val="24"/>
                <w:szCs w:val="24"/>
              </w:rPr>
              <w:t>willingness and ability to effectively work in, and adapt to change.</w:t>
            </w:r>
          </w:p>
          <w:p w:rsidR="00A86E71" w:rsidRPr="003215FF" w:rsidRDefault="00A86E71" w:rsidP="00EC3288">
            <w:pPr>
              <w:rPr>
                <w:rFonts w:ascii="Times New Roman" w:hAnsi="Times New Roman" w:cs="Times New Roman"/>
                <w:sz w:val="24"/>
                <w:szCs w:val="24"/>
              </w:rPr>
            </w:pPr>
          </w:p>
          <w:p w:rsidR="00EC3288" w:rsidRPr="003215FF" w:rsidRDefault="00EC3288" w:rsidP="00EC3288">
            <w:pPr>
              <w:rPr>
                <w:rFonts w:ascii="Times New Roman" w:hAnsi="Times New Roman" w:cs="Times New Roman"/>
                <w:sz w:val="24"/>
                <w:szCs w:val="24"/>
              </w:rPr>
            </w:pPr>
          </w:p>
        </w:tc>
      </w:tr>
      <w:tr w:rsidR="00101069" w:rsidTr="007F2860">
        <w:trPr>
          <w:trHeight w:val="222"/>
        </w:trPr>
        <w:tc>
          <w:tcPr>
            <w:tcW w:w="3335" w:type="dxa"/>
          </w:tcPr>
          <w:p w:rsidR="00101069" w:rsidRPr="003215FF" w:rsidRDefault="00EC3288" w:rsidP="007A7A73">
            <w:pPr>
              <w:rPr>
                <w:rFonts w:ascii="Times New Roman" w:hAnsi="Times New Roman" w:cs="Times New Roman"/>
                <w:b/>
                <w:sz w:val="24"/>
                <w:szCs w:val="24"/>
              </w:rPr>
            </w:pPr>
            <w:r w:rsidRPr="003215FF">
              <w:rPr>
                <w:rFonts w:ascii="Times New Roman" w:hAnsi="Times New Roman" w:cs="Times New Roman"/>
                <w:b/>
                <w:sz w:val="24"/>
                <w:szCs w:val="24"/>
              </w:rPr>
              <w:t>Results Orientation</w:t>
            </w:r>
          </w:p>
          <w:p w:rsidR="00A86E71" w:rsidRPr="003215FF" w:rsidRDefault="00A86E71" w:rsidP="007A7A73">
            <w:pPr>
              <w:rPr>
                <w:rFonts w:ascii="Times New Roman" w:hAnsi="Times New Roman" w:cs="Times New Roman"/>
                <w:sz w:val="24"/>
                <w:szCs w:val="24"/>
              </w:rPr>
            </w:pPr>
          </w:p>
          <w:p w:rsidR="00A86E71" w:rsidRPr="003215FF" w:rsidRDefault="00A86E71" w:rsidP="00A86E71">
            <w:pPr>
              <w:rPr>
                <w:rFonts w:ascii="Times New Roman" w:hAnsi="Times New Roman" w:cs="Times New Roman"/>
                <w:sz w:val="24"/>
                <w:szCs w:val="24"/>
              </w:rPr>
            </w:pPr>
          </w:p>
          <w:p w:rsidR="00101069" w:rsidRPr="003215FF" w:rsidRDefault="00101069" w:rsidP="00A86E71">
            <w:pPr>
              <w:rPr>
                <w:rFonts w:ascii="Times New Roman" w:hAnsi="Times New Roman" w:cs="Times New Roman"/>
                <w:sz w:val="24"/>
                <w:szCs w:val="24"/>
              </w:rPr>
            </w:pPr>
          </w:p>
        </w:tc>
        <w:tc>
          <w:tcPr>
            <w:tcW w:w="5953" w:type="dxa"/>
          </w:tcPr>
          <w:p w:rsidR="00101069" w:rsidRPr="003215FF" w:rsidRDefault="00EC3288" w:rsidP="007A7A73">
            <w:pPr>
              <w:rPr>
                <w:rFonts w:ascii="Times New Roman" w:hAnsi="Times New Roman" w:cs="Times New Roman"/>
                <w:sz w:val="24"/>
                <w:szCs w:val="24"/>
              </w:rPr>
            </w:pPr>
            <w:r w:rsidRPr="003215FF">
              <w:rPr>
                <w:rFonts w:ascii="Times New Roman" w:hAnsi="Times New Roman" w:cs="Times New Roman"/>
                <w:sz w:val="24"/>
                <w:szCs w:val="24"/>
              </w:rPr>
              <w:t>Knowing what results are important, focusing resources to achieve them in alignment with the goals of the Bank.</w:t>
            </w:r>
          </w:p>
          <w:p w:rsidR="00EC3288" w:rsidRPr="003215FF" w:rsidRDefault="00EC3288" w:rsidP="007A7A73">
            <w:pPr>
              <w:rPr>
                <w:rFonts w:ascii="Times New Roman" w:hAnsi="Times New Roman" w:cs="Times New Roman"/>
                <w:sz w:val="24"/>
                <w:szCs w:val="24"/>
              </w:rPr>
            </w:pPr>
          </w:p>
          <w:p w:rsidR="00101069" w:rsidRPr="003215FF" w:rsidRDefault="00101069" w:rsidP="007A7A73">
            <w:pPr>
              <w:rPr>
                <w:rFonts w:ascii="Times New Roman" w:hAnsi="Times New Roman" w:cs="Times New Roman"/>
                <w:sz w:val="24"/>
                <w:szCs w:val="24"/>
              </w:rPr>
            </w:pPr>
          </w:p>
        </w:tc>
      </w:tr>
      <w:tr w:rsidR="00101069" w:rsidTr="007F2860">
        <w:trPr>
          <w:trHeight w:val="222"/>
        </w:trPr>
        <w:tc>
          <w:tcPr>
            <w:tcW w:w="3335" w:type="dxa"/>
          </w:tcPr>
          <w:p w:rsidR="00101069" w:rsidRPr="003215FF" w:rsidRDefault="00A86E71" w:rsidP="007A7A73">
            <w:pPr>
              <w:rPr>
                <w:rFonts w:ascii="Times New Roman" w:hAnsi="Times New Roman" w:cs="Times New Roman"/>
                <w:b/>
                <w:sz w:val="24"/>
                <w:szCs w:val="24"/>
              </w:rPr>
            </w:pPr>
            <w:r w:rsidRPr="003215FF">
              <w:rPr>
                <w:rFonts w:ascii="Times New Roman" w:hAnsi="Times New Roman" w:cs="Times New Roman"/>
                <w:b/>
                <w:sz w:val="24"/>
                <w:szCs w:val="24"/>
              </w:rPr>
              <w:t>Organizational Awareness</w:t>
            </w:r>
          </w:p>
          <w:p w:rsidR="00101069" w:rsidRPr="003215FF" w:rsidRDefault="00101069" w:rsidP="007A7A73">
            <w:pPr>
              <w:rPr>
                <w:rFonts w:ascii="Times New Roman" w:hAnsi="Times New Roman" w:cs="Times New Roman"/>
                <w:b/>
                <w:sz w:val="24"/>
                <w:szCs w:val="24"/>
              </w:rPr>
            </w:pPr>
          </w:p>
          <w:p w:rsidR="00101069" w:rsidRPr="003215FF" w:rsidRDefault="00101069" w:rsidP="007A7A73">
            <w:pPr>
              <w:rPr>
                <w:rFonts w:ascii="Times New Roman" w:hAnsi="Times New Roman" w:cs="Times New Roman"/>
                <w:b/>
                <w:sz w:val="24"/>
                <w:szCs w:val="24"/>
              </w:rPr>
            </w:pPr>
          </w:p>
          <w:p w:rsidR="00101069" w:rsidRPr="003215FF" w:rsidRDefault="00A86E71" w:rsidP="007A7A73">
            <w:pPr>
              <w:rPr>
                <w:rFonts w:ascii="Times New Roman" w:hAnsi="Times New Roman" w:cs="Times New Roman"/>
                <w:b/>
                <w:sz w:val="24"/>
                <w:szCs w:val="24"/>
              </w:rPr>
            </w:pPr>
            <w:r w:rsidRPr="003215FF">
              <w:rPr>
                <w:rFonts w:ascii="Times New Roman" w:hAnsi="Times New Roman" w:cs="Times New Roman"/>
                <w:b/>
                <w:sz w:val="24"/>
                <w:szCs w:val="24"/>
              </w:rPr>
              <w:t>Planning &amp; Organizing</w:t>
            </w:r>
          </w:p>
          <w:p w:rsidR="00101069" w:rsidRPr="003215FF" w:rsidRDefault="00101069" w:rsidP="007A7A73">
            <w:pPr>
              <w:rPr>
                <w:rFonts w:ascii="Times New Roman" w:hAnsi="Times New Roman" w:cs="Times New Roman"/>
                <w:b/>
                <w:sz w:val="24"/>
                <w:szCs w:val="24"/>
              </w:rPr>
            </w:pPr>
          </w:p>
        </w:tc>
        <w:tc>
          <w:tcPr>
            <w:tcW w:w="5953" w:type="dxa"/>
          </w:tcPr>
          <w:p w:rsidR="00101069" w:rsidRPr="003215FF" w:rsidRDefault="00A86E71" w:rsidP="007A7A73">
            <w:pPr>
              <w:rPr>
                <w:rFonts w:ascii="Times New Roman" w:hAnsi="Times New Roman" w:cs="Times New Roman"/>
                <w:sz w:val="24"/>
                <w:szCs w:val="24"/>
              </w:rPr>
            </w:pPr>
            <w:r w:rsidRPr="003215FF">
              <w:rPr>
                <w:rFonts w:ascii="Times New Roman" w:hAnsi="Times New Roman" w:cs="Times New Roman"/>
                <w:sz w:val="24"/>
                <w:szCs w:val="24"/>
              </w:rPr>
              <w:t>Understands the structure and culture of the Bank.</w:t>
            </w:r>
          </w:p>
          <w:p w:rsidR="00101069" w:rsidRPr="003215FF" w:rsidRDefault="00101069" w:rsidP="007A7A73">
            <w:pPr>
              <w:rPr>
                <w:rFonts w:ascii="Times New Roman" w:hAnsi="Times New Roman" w:cs="Times New Roman"/>
                <w:sz w:val="24"/>
                <w:szCs w:val="24"/>
              </w:rPr>
            </w:pPr>
          </w:p>
          <w:p w:rsidR="00101069" w:rsidRPr="003215FF" w:rsidRDefault="00101069" w:rsidP="007A7A73">
            <w:pPr>
              <w:rPr>
                <w:rFonts w:ascii="Times New Roman" w:hAnsi="Times New Roman" w:cs="Times New Roman"/>
                <w:sz w:val="24"/>
                <w:szCs w:val="24"/>
              </w:rPr>
            </w:pPr>
          </w:p>
          <w:p w:rsidR="00101069" w:rsidRPr="003215FF" w:rsidRDefault="00A86E71" w:rsidP="007A7A73">
            <w:pPr>
              <w:rPr>
                <w:rFonts w:ascii="Times New Roman" w:hAnsi="Times New Roman" w:cs="Times New Roman"/>
                <w:sz w:val="24"/>
                <w:szCs w:val="24"/>
              </w:rPr>
            </w:pPr>
            <w:r w:rsidRPr="003215FF">
              <w:rPr>
                <w:rFonts w:ascii="Times New Roman" w:hAnsi="Times New Roman" w:cs="Times New Roman"/>
                <w:sz w:val="24"/>
                <w:szCs w:val="24"/>
              </w:rPr>
              <w:t>The ability to plan, prioritize and organize time and tasks to achieve objectives.</w:t>
            </w:r>
          </w:p>
          <w:p w:rsidR="00101069" w:rsidRPr="003215FF" w:rsidRDefault="00101069" w:rsidP="007A7A73">
            <w:pPr>
              <w:rPr>
                <w:rFonts w:ascii="Times New Roman" w:hAnsi="Times New Roman" w:cs="Times New Roman"/>
                <w:sz w:val="24"/>
                <w:szCs w:val="24"/>
              </w:rPr>
            </w:pPr>
          </w:p>
        </w:tc>
      </w:tr>
      <w:tr w:rsidR="00101069" w:rsidTr="007F2860">
        <w:trPr>
          <w:trHeight w:val="222"/>
        </w:trPr>
        <w:tc>
          <w:tcPr>
            <w:tcW w:w="3335" w:type="dxa"/>
          </w:tcPr>
          <w:p w:rsidR="00101069" w:rsidRPr="003215FF" w:rsidRDefault="00A86E71" w:rsidP="00A86E71">
            <w:pPr>
              <w:rPr>
                <w:rFonts w:ascii="Times New Roman" w:hAnsi="Times New Roman" w:cs="Times New Roman"/>
                <w:b/>
                <w:sz w:val="24"/>
                <w:szCs w:val="24"/>
              </w:rPr>
            </w:pPr>
            <w:r w:rsidRPr="003215FF">
              <w:rPr>
                <w:rFonts w:ascii="Times New Roman" w:hAnsi="Times New Roman" w:cs="Times New Roman"/>
                <w:b/>
                <w:sz w:val="24"/>
                <w:szCs w:val="24"/>
              </w:rPr>
              <w:t>Communication</w:t>
            </w:r>
          </w:p>
        </w:tc>
        <w:tc>
          <w:tcPr>
            <w:tcW w:w="5953" w:type="dxa"/>
          </w:tcPr>
          <w:p w:rsidR="00101069" w:rsidRPr="003215FF" w:rsidRDefault="00A86E71" w:rsidP="00A86E71">
            <w:pPr>
              <w:rPr>
                <w:rFonts w:ascii="Times New Roman" w:hAnsi="Times New Roman" w:cs="Times New Roman"/>
                <w:sz w:val="24"/>
                <w:szCs w:val="24"/>
              </w:rPr>
            </w:pPr>
            <w:r w:rsidRPr="003215FF">
              <w:rPr>
                <w:rFonts w:ascii="Times New Roman" w:hAnsi="Times New Roman" w:cs="Times New Roman"/>
                <w:sz w:val="24"/>
                <w:szCs w:val="24"/>
              </w:rPr>
              <w:t>The ability to understand and exchange ideas and information effectively using a variety of media.  Speaks clearly, confidently and persuasively to establish credibility and gain influence.  Communicates effectively in writing through presentations linking information, recommendations and objectives.</w:t>
            </w:r>
          </w:p>
        </w:tc>
      </w:tr>
      <w:tr w:rsidR="00101069" w:rsidTr="007F2860">
        <w:trPr>
          <w:trHeight w:val="222"/>
        </w:trPr>
        <w:tc>
          <w:tcPr>
            <w:tcW w:w="3335" w:type="dxa"/>
          </w:tcPr>
          <w:p w:rsidR="00101069" w:rsidRDefault="00101069" w:rsidP="007A7A73"/>
        </w:tc>
        <w:tc>
          <w:tcPr>
            <w:tcW w:w="5953" w:type="dxa"/>
          </w:tcPr>
          <w:p w:rsidR="00101069" w:rsidRDefault="00101069" w:rsidP="007A7A73"/>
        </w:tc>
      </w:tr>
      <w:tr w:rsidR="00101069" w:rsidTr="007F2860">
        <w:trPr>
          <w:trHeight w:val="222"/>
        </w:trPr>
        <w:tc>
          <w:tcPr>
            <w:tcW w:w="3335" w:type="dxa"/>
          </w:tcPr>
          <w:p w:rsidR="00101069" w:rsidRDefault="00101069" w:rsidP="007A7A73"/>
        </w:tc>
        <w:tc>
          <w:tcPr>
            <w:tcW w:w="5953" w:type="dxa"/>
          </w:tcPr>
          <w:p w:rsidR="00101069" w:rsidRDefault="00101069" w:rsidP="007A7A73"/>
        </w:tc>
      </w:tr>
      <w:tr w:rsidR="00101069" w:rsidTr="007F2860">
        <w:trPr>
          <w:trHeight w:val="222"/>
        </w:trPr>
        <w:tc>
          <w:tcPr>
            <w:tcW w:w="3335" w:type="dxa"/>
          </w:tcPr>
          <w:p w:rsidR="00101069" w:rsidRDefault="00101069" w:rsidP="007A7A73"/>
        </w:tc>
        <w:tc>
          <w:tcPr>
            <w:tcW w:w="5953" w:type="dxa"/>
          </w:tcPr>
          <w:p w:rsidR="00101069" w:rsidRDefault="00101069" w:rsidP="007A7A73"/>
        </w:tc>
      </w:tr>
      <w:tr w:rsidR="00101069" w:rsidTr="007F2860">
        <w:trPr>
          <w:trHeight w:val="80"/>
        </w:trPr>
        <w:tc>
          <w:tcPr>
            <w:tcW w:w="3335" w:type="dxa"/>
          </w:tcPr>
          <w:p w:rsidR="00101069" w:rsidRDefault="00101069" w:rsidP="007A7A73"/>
        </w:tc>
        <w:tc>
          <w:tcPr>
            <w:tcW w:w="5953" w:type="dxa"/>
          </w:tcPr>
          <w:p w:rsidR="00101069" w:rsidRDefault="00101069" w:rsidP="007A7A73"/>
        </w:tc>
      </w:tr>
    </w:tbl>
    <w:p w:rsidR="00101069" w:rsidRPr="00A651A3" w:rsidRDefault="00101069" w:rsidP="00101069">
      <w:pPr>
        <w:spacing w:before="100" w:beforeAutospacing="1" w:after="100" w:afterAutospacing="1" w:line="240" w:lineRule="auto"/>
        <w:ind w:left="426" w:hanging="698"/>
        <w:jc w:val="both"/>
        <w:rPr>
          <w:rFonts w:ascii="Times New Roman" w:eastAsia="Times New Roman" w:hAnsi="Times New Roman" w:cs="Times New Roman"/>
          <w:sz w:val="24"/>
          <w:szCs w:val="24"/>
          <w:lang w:eastAsia="en-BZ"/>
        </w:rPr>
      </w:pPr>
    </w:p>
    <w:p w:rsidR="00101069" w:rsidRDefault="00101069" w:rsidP="00E25E04">
      <w:pPr>
        <w:spacing w:after="0"/>
        <w:ind w:left="1276" w:hanging="556"/>
        <w:jc w:val="both"/>
        <w:rPr>
          <w:rFonts w:ascii="Times New Roman" w:hAnsi="Times New Roman"/>
        </w:rPr>
      </w:pPr>
    </w:p>
    <w:p w:rsidR="00101069" w:rsidRDefault="00101069" w:rsidP="00E25E04">
      <w:pPr>
        <w:spacing w:after="0"/>
        <w:ind w:left="1276" w:hanging="556"/>
        <w:jc w:val="both"/>
        <w:rPr>
          <w:rFonts w:ascii="Times New Roman" w:hAnsi="Times New Roman"/>
        </w:rPr>
      </w:pPr>
    </w:p>
    <w:p w:rsidR="00E34079" w:rsidRDefault="00E34079" w:rsidP="00E25E04">
      <w:pPr>
        <w:spacing w:after="0"/>
        <w:ind w:left="1276" w:hanging="556"/>
        <w:jc w:val="both"/>
        <w:rPr>
          <w:rFonts w:ascii="Times New Roman" w:hAnsi="Times New Roman"/>
        </w:rPr>
      </w:pPr>
    </w:p>
    <w:p w:rsidR="00101069" w:rsidRDefault="00101069" w:rsidP="00E25E04">
      <w:pPr>
        <w:spacing w:after="0"/>
        <w:ind w:left="1276" w:hanging="556"/>
        <w:jc w:val="both"/>
        <w:rPr>
          <w:rFonts w:ascii="Times New Roman" w:hAnsi="Times New Roman"/>
        </w:rPr>
      </w:pPr>
    </w:p>
    <w:p w:rsidR="00EE4A06" w:rsidRDefault="00EE4A06" w:rsidP="00D941C5">
      <w:pPr>
        <w:spacing w:after="0"/>
        <w:ind w:left="426" w:hanging="556"/>
        <w:jc w:val="both"/>
        <w:rPr>
          <w:rFonts w:ascii="Times New Roman" w:hAnsi="Times New Roman"/>
        </w:rPr>
      </w:pPr>
    </w:p>
    <w:p w:rsidR="00D941C5" w:rsidRPr="003901F3" w:rsidRDefault="00EE4A06" w:rsidP="00D941C5">
      <w:pPr>
        <w:spacing w:after="0"/>
        <w:ind w:left="426" w:hanging="556"/>
        <w:jc w:val="both"/>
        <w:rPr>
          <w:rFonts w:ascii="Times New Roman" w:hAnsi="Times New Roman"/>
          <w:sz w:val="24"/>
          <w:szCs w:val="24"/>
        </w:rPr>
      </w:pPr>
      <w:r w:rsidRPr="003901F3">
        <w:rPr>
          <w:rFonts w:ascii="Times New Roman" w:hAnsi="Times New Roman"/>
          <w:b/>
          <w:sz w:val="24"/>
          <w:szCs w:val="24"/>
        </w:rPr>
        <w:t>B</w:t>
      </w:r>
      <w:r w:rsidR="003901F3" w:rsidRPr="003901F3">
        <w:rPr>
          <w:rFonts w:ascii="Times New Roman" w:hAnsi="Times New Roman"/>
          <w:b/>
          <w:sz w:val="24"/>
          <w:szCs w:val="24"/>
        </w:rPr>
        <w:t>USINESS COMPETENCIES AND BEHAVIOURS FOR MANAGERIAL STAFF</w:t>
      </w:r>
      <w:r w:rsidR="00D941C5" w:rsidRPr="003901F3">
        <w:rPr>
          <w:rFonts w:ascii="Times New Roman" w:hAnsi="Times New Roman"/>
          <w:sz w:val="24"/>
          <w:szCs w:val="24"/>
        </w:rPr>
        <w:tab/>
      </w:r>
    </w:p>
    <w:p w:rsidR="00EE4A06" w:rsidRDefault="00EE4A06" w:rsidP="00D941C5">
      <w:pPr>
        <w:spacing w:after="0"/>
        <w:ind w:left="426" w:hanging="556"/>
        <w:jc w:val="both"/>
        <w:rPr>
          <w:rFonts w:ascii="Times New Roman" w:eastAsia="Times New Roman" w:hAnsi="Times New Roman" w:cs="Times New Roman"/>
          <w:b/>
          <w:sz w:val="24"/>
          <w:szCs w:val="24"/>
          <w:lang w:eastAsia="en-BZ"/>
        </w:rPr>
      </w:pPr>
    </w:p>
    <w:p w:rsidR="00EE4A06" w:rsidRDefault="00EE4A06" w:rsidP="00D941C5">
      <w:pPr>
        <w:spacing w:after="0"/>
        <w:ind w:left="426" w:hanging="556"/>
        <w:jc w:val="both"/>
        <w:rPr>
          <w:rFonts w:ascii="Times New Roman" w:eastAsia="Times New Roman" w:hAnsi="Times New Roman" w:cs="Times New Roman"/>
          <w:b/>
          <w:sz w:val="24"/>
          <w:szCs w:val="24"/>
          <w:lang w:eastAsia="en-BZ"/>
        </w:rPr>
      </w:pPr>
    </w:p>
    <w:tbl>
      <w:tblPr>
        <w:tblStyle w:val="TableGrid"/>
        <w:tblW w:w="9314" w:type="dxa"/>
        <w:tblLook w:val="04A0"/>
      </w:tblPr>
      <w:tblGrid>
        <w:gridCol w:w="534"/>
        <w:gridCol w:w="4390"/>
        <w:gridCol w:w="4390"/>
      </w:tblGrid>
      <w:tr w:rsidR="003901F3" w:rsidTr="003901F3">
        <w:trPr>
          <w:trHeight w:val="1316"/>
        </w:trPr>
        <w:tc>
          <w:tcPr>
            <w:tcW w:w="534" w:type="dxa"/>
            <w:vMerge w:val="restart"/>
            <w:textDirection w:val="btLr"/>
          </w:tcPr>
          <w:p w:rsidR="003901F3" w:rsidRPr="0072789E" w:rsidRDefault="003901F3" w:rsidP="003901F3">
            <w:pPr>
              <w:ind w:left="113" w:right="113"/>
              <w:jc w:val="center"/>
              <w:rPr>
                <w:rFonts w:ascii="Times New Roman" w:eastAsia="Times New Roman" w:hAnsi="Times New Roman" w:cs="Times New Roman"/>
                <w:b/>
                <w:lang w:eastAsia="en-BZ"/>
              </w:rPr>
            </w:pPr>
            <w:r w:rsidRPr="0072789E">
              <w:rPr>
                <w:rFonts w:ascii="Times New Roman" w:eastAsia="Times New Roman" w:hAnsi="Times New Roman" w:cs="Times New Roman"/>
                <w:b/>
                <w:lang w:eastAsia="en-BZ"/>
              </w:rPr>
              <w:t>BUSINESS COMPETENC</w:t>
            </w:r>
            <w:r w:rsidR="0072789E" w:rsidRPr="0072789E">
              <w:rPr>
                <w:rFonts w:ascii="Times New Roman" w:eastAsia="Times New Roman" w:hAnsi="Times New Roman" w:cs="Times New Roman"/>
                <w:b/>
                <w:lang w:eastAsia="en-BZ"/>
              </w:rPr>
              <w:t>Y</w:t>
            </w:r>
          </w:p>
        </w:tc>
        <w:tc>
          <w:tcPr>
            <w:tcW w:w="4390" w:type="dxa"/>
          </w:tcPr>
          <w:p w:rsidR="0072789E" w:rsidRPr="003215FF" w:rsidRDefault="0072789E" w:rsidP="0072789E">
            <w:pPr>
              <w:rPr>
                <w:rFonts w:ascii="Times New Roman" w:hAnsi="Times New Roman" w:cs="Times New Roman"/>
                <w:b/>
                <w:sz w:val="24"/>
                <w:szCs w:val="24"/>
              </w:rPr>
            </w:pPr>
            <w:r w:rsidRPr="003215FF">
              <w:rPr>
                <w:rFonts w:ascii="Times New Roman" w:hAnsi="Times New Roman" w:cs="Times New Roman"/>
                <w:b/>
                <w:sz w:val="24"/>
                <w:szCs w:val="24"/>
              </w:rPr>
              <w:t>Flexibility/Adaptability</w:t>
            </w:r>
          </w:p>
          <w:p w:rsidR="003901F3" w:rsidRPr="003215FF" w:rsidRDefault="003901F3" w:rsidP="003901F3">
            <w:pPr>
              <w:jc w:val="both"/>
              <w:rPr>
                <w:rFonts w:ascii="Times New Roman" w:eastAsia="Times New Roman" w:hAnsi="Times New Roman" w:cs="Times New Roman"/>
                <w:b/>
                <w:sz w:val="24"/>
                <w:szCs w:val="24"/>
                <w:lang w:eastAsia="en-BZ"/>
              </w:rPr>
            </w:pPr>
          </w:p>
          <w:p w:rsidR="0072789E" w:rsidRPr="003215FF" w:rsidRDefault="0072789E" w:rsidP="0072789E">
            <w:pPr>
              <w:rPr>
                <w:rFonts w:ascii="Times New Roman" w:hAnsi="Times New Roman" w:cs="Times New Roman"/>
                <w:sz w:val="24"/>
                <w:szCs w:val="24"/>
              </w:rPr>
            </w:pPr>
            <w:r w:rsidRPr="003215FF">
              <w:rPr>
                <w:rFonts w:ascii="Times New Roman" w:hAnsi="Times New Roman" w:cs="Times New Roman"/>
                <w:sz w:val="24"/>
                <w:szCs w:val="24"/>
              </w:rPr>
              <w:t>Personal willingness and ability to effectively work in, and adapt to change.</w:t>
            </w:r>
          </w:p>
          <w:p w:rsidR="0072789E" w:rsidRPr="003215FF" w:rsidRDefault="0072789E" w:rsidP="0072789E">
            <w:pPr>
              <w:rPr>
                <w:rFonts w:ascii="Times New Roman" w:hAnsi="Times New Roman" w:cs="Times New Roman"/>
                <w:sz w:val="24"/>
                <w:szCs w:val="24"/>
              </w:rPr>
            </w:pPr>
          </w:p>
          <w:p w:rsidR="0072789E" w:rsidRPr="003215FF" w:rsidRDefault="0072789E" w:rsidP="003901F3">
            <w:pPr>
              <w:jc w:val="both"/>
              <w:rPr>
                <w:rFonts w:ascii="Times New Roman" w:eastAsia="Times New Roman" w:hAnsi="Times New Roman" w:cs="Times New Roman"/>
                <w:b/>
                <w:sz w:val="24"/>
                <w:szCs w:val="24"/>
                <w:lang w:eastAsia="en-BZ"/>
              </w:rPr>
            </w:pPr>
          </w:p>
        </w:tc>
        <w:tc>
          <w:tcPr>
            <w:tcW w:w="4390" w:type="dxa"/>
          </w:tcPr>
          <w:p w:rsidR="003901F3" w:rsidRDefault="0072789E" w:rsidP="0072789E">
            <w:pPr>
              <w:jc w:val="center"/>
              <w:rPr>
                <w:rFonts w:ascii="Times New Roman" w:eastAsia="Times New Roman" w:hAnsi="Times New Roman" w:cs="Times New Roman"/>
                <w:b/>
                <w:sz w:val="24"/>
                <w:szCs w:val="24"/>
                <w:lang w:eastAsia="en-BZ"/>
              </w:rPr>
            </w:pPr>
            <w:r>
              <w:rPr>
                <w:rFonts w:ascii="Times New Roman" w:eastAsia="Times New Roman" w:hAnsi="Times New Roman" w:cs="Times New Roman"/>
                <w:b/>
                <w:sz w:val="24"/>
                <w:szCs w:val="24"/>
                <w:lang w:eastAsia="en-BZ"/>
              </w:rPr>
              <w:t>Behaviours</w:t>
            </w:r>
          </w:p>
          <w:p w:rsidR="0072789E" w:rsidRDefault="0072789E" w:rsidP="0072789E">
            <w:pPr>
              <w:pStyle w:val="ListParagraph"/>
              <w:numPr>
                <w:ilvl w:val="0"/>
                <w:numId w:val="12"/>
              </w:numPr>
              <w:jc w:val="both"/>
              <w:rPr>
                <w:rFonts w:ascii="Times New Roman" w:hAnsi="Times New Roman"/>
                <w:lang w:eastAsia="en-BZ"/>
              </w:rPr>
            </w:pPr>
            <w:r>
              <w:rPr>
                <w:rFonts w:ascii="Times New Roman" w:hAnsi="Times New Roman"/>
                <w:lang w:eastAsia="en-BZ"/>
              </w:rPr>
              <w:t>Open to innovation and learns from mistakes and builds on experience to improve and develop skills.</w:t>
            </w:r>
          </w:p>
          <w:p w:rsidR="0072789E" w:rsidRDefault="0072789E" w:rsidP="0072789E">
            <w:pPr>
              <w:pStyle w:val="ListParagraph"/>
              <w:numPr>
                <w:ilvl w:val="0"/>
                <w:numId w:val="12"/>
              </w:numPr>
              <w:jc w:val="both"/>
              <w:rPr>
                <w:rFonts w:ascii="Times New Roman" w:hAnsi="Times New Roman"/>
                <w:lang w:eastAsia="en-BZ"/>
              </w:rPr>
            </w:pPr>
            <w:r>
              <w:rPr>
                <w:rFonts w:ascii="Times New Roman" w:hAnsi="Times New Roman"/>
                <w:lang w:eastAsia="en-BZ"/>
              </w:rPr>
              <w:t>Handles multiple projects and adjusts priorities in the context of changing departmental goals.</w:t>
            </w:r>
          </w:p>
          <w:p w:rsidR="0072789E" w:rsidRDefault="0072789E" w:rsidP="0072789E">
            <w:pPr>
              <w:pStyle w:val="ListParagraph"/>
              <w:numPr>
                <w:ilvl w:val="0"/>
                <w:numId w:val="12"/>
              </w:numPr>
              <w:jc w:val="both"/>
              <w:rPr>
                <w:rFonts w:ascii="Times New Roman" w:hAnsi="Times New Roman"/>
                <w:lang w:eastAsia="en-BZ"/>
              </w:rPr>
            </w:pPr>
            <w:r>
              <w:rPr>
                <w:rFonts w:ascii="Times New Roman" w:hAnsi="Times New Roman"/>
                <w:lang w:eastAsia="en-BZ"/>
              </w:rPr>
              <w:t>Responds quickly to crises with an appropriate action plan and a reallocation of resources as necessary.</w:t>
            </w:r>
          </w:p>
          <w:p w:rsidR="0072789E" w:rsidRPr="0072789E" w:rsidRDefault="0072789E" w:rsidP="0072789E">
            <w:pPr>
              <w:pStyle w:val="ListParagraph"/>
              <w:numPr>
                <w:ilvl w:val="0"/>
                <w:numId w:val="12"/>
              </w:numPr>
              <w:jc w:val="both"/>
              <w:rPr>
                <w:rFonts w:ascii="Times New Roman" w:hAnsi="Times New Roman"/>
                <w:lang w:eastAsia="en-BZ"/>
              </w:rPr>
            </w:pPr>
            <w:r>
              <w:rPr>
                <w:rFonts w:ascii="Times New Roman" w:hAnsi="Times New Roman"/>
                <w:lang w:eastAsia="en-BZ"/>
              </w:rPr>
              <w:t>Respects and deals openly and effectively with all levels and types of people.</w:t>
            </w:r>
          </w:p>
        </w:tc>
      </w:tr>
      <w:tr w:rsidR="003901F3" w:rsidTr="003901F3">
        <w:trPr>
          <w:trHeight w:val="702"/>
        </w:trPr>
        <w:tc>
          <w:tcPr>
            <w:tcW w:w="534" w:type="dxa"/>
            <w:vMerge/>
          </w:tcPr>
          <w:p w:rsidR="003901F3" w:rsidRDefault="003901F3" w:rsidP="003901F3">
            <w:pPr>
              <w:jc w:val="both"/>
              <w:rPr>
                <w:rFonts w:ascii="Times New Roman" w:eastAsia="Times New Roman" w:hAnsi="Times New Roman" w:cs="Times New Roman"/>
                <w:b/>
                <w:sz w:val="24"/>
                <w:szCs w:val="24"/>
                <w:lang w:eastAsia="en-BZ"/>
              </w:rPr>
            </w:pPr>
          </w:p>
        </w:tc>
        <w:tc>
          <w:tcPr>
            <w:tcW w:w="4390" w:type="dxa"/>
          </w:tcPr>
          <w:p w:rsidR="0072789E" w:rsidRPr="003215FF" w:rsidRDefault="0072789E" w:rsidP="0072789E">
            <w:pPr>
              <w:rPr>
                <w:rFonts w:ascii="Times New Roman" w:hAnsi="Times New Roman" w:cs="Times New Roman"/>
                <w:b/>
                <w:sz w:val="24"/>
                <w:szCs w:val="24"/>
              </w:rPr>
            </w:pPr>
            <w:r w:rsidRPr="003215FF">
              <w:rPr>
                <w:rFonts w:ascii="Times New Roman" w:hAnsi="Times New Roman" w:cs="Times New Roman"/>
                <w:b/>
                <w:sz w:val="24"/>
                <w:szCs w:val="24"/>
              </w:rPr>
              <w:t>Results Orientation</w:t>
            </w:r>
          </w:p>
          <w:p w:rsidR="003901F3" w:rsidRPr="003215FF" w:rsidRDefault="003901F3" w:rsidP="003901F3">
            <w:pPr>
              <w:jc w:val="both"/>
              <w:rPr>
                <w:rFonts w:ascii="Times New Roman" w:eastAsia="Times New Roman" w:hAnsi="Times New Roman" w:cs="Times New Roman"/>
                <w:b/>
                <w:sz w:val="24"/>
                <w:szCs w:val="24"/>
                <w:lang w:eastAsia="en-BZ"/>
              </w:rPr>
            </w:pPr>
          </w:p>
          <w:p w:rsidR="0072789E" w:rsidRPr="003215FF" w:rsidRDefault="0072789E" w:rsidP="0072789E">
            <w:pPr>
              <w:rPr>
                <w:rFonts w:ascii="Times New Roman" w:hAnsi="Times New Roman" w:cs="Times New Roman"/>
                <w:sz w:val="24"/>
                <w:szCs w:val="24"/>
              </w:rPr>
            </w:pPr>
            <w:r w:rsidRPr="003215FF">
              <w:rPr>
                <w:rFonts w:ascii="Times New Roman" w:hAnsi="Times New Roman" w:cs="Times New Roman"/>
                <w:sz w:val="24"/>
                <w:szCs w:val="24"/>
              </w:rPr>
              <w:t>Knowing what results are important, focusing resources to achieve them in alignment with the goals of the Bank.</w:t>
            </w:r>
          </w:p>
          <w:p w:rsidR="0072789E" w:rsidRPr="003215FF" w:rsidRDefault="0072789E" w:rsidP="0072789E">
            <w:pPr>
              <w:rPr>
                <w:rFonts w:ascii="Times New Roman" w:hAnsi="Times New Roman" w:cs="Times New Roman"/>
                <w:sz w:val="24"/>
                <w:szCs w:val="24"/>
              </w:rPr>
            </w:pPr>
          </w:p>
          <w:p w:rsidR="0072789E" w:rsidRPr="003215FF" w:rsidRDefault="0072789E" w:rsidP="003901F3">
            <w:pPr>
              <w:jc w:val="both"/>
              <w:rPr>
                <w:rFonts w:ascii="Times New Roman" w:eastAsia="Times New Roman" w:hAnsi="Times New Roman" w:cs="Times New Roman"/>
                <w:b/>
                <w:sz w:val="24"/>
                <w:szCs w:val="24"/>
                <w:lang w:eastAsia="en-BZ"/>
              </w:rPr>
            </w:pPr>
          </w:p>
        </w:tc>
        <w:tc>
          <w:tcPr>
            <w:tcW w:w="4390" w:type="dxa"/>
          </w:tcPr>
          <w:p w:rsidR="003901F3" w:rsidRDefault="0072789E" w:rsidP="0072789E">
            <w:pPr>
              <w:jc w:val="center"/>
              <w:rPr>
                <w:rFonts w:ascii="Times New Roman" w:eastAsia="Times New Roman" w:hAnsi="Times New Roman" w:cs="Times New Roman"/>
                <w:b/>
                <w:sz w:val="24"/>
                <w:szCs w:val="24"/>
                <w:lang w:eastAsia="en-BZ"/>
              </w:rPr>
            </w:pPr>
            <w:r>
              <w:rPr>
                <w:rFonts w:ascii="Times New Roman" w:eastAsia="Times New Roman" w:hAnsi="Times New Roman" w:cs="Times New Roman"/>
                <w:b/>
                <w:sz w:val="24"/>
                <w:szCs w:val="24"/>
                <w:lang w:eastAsia="en-BZ"/>
              </w:rPr>
              <w:t>Behaviours</w:t>
            </w:r>
          </w:p>
          <w:p w:rsidR="0072789E" w:rsidRDefault="0072789E" w:rsidP="0072789E">
            <w:pPr>
              <w:pStyle w:val="ListParagraph"/>
              <w:numPr>
                <w:ilvl w:val="0"/>
                <w:numId w:val="13"/>
              </w:numPr>
              <w:jc w:val="both"/>
              <w:rPr>
                <w:rFonts w:ascii="Times New Roman" w:hAnsi="Times New Roman"/>
                <w:lang w:eastAsia="en-BZ"/>
              </w:rPr>
            </w:pPr>
            <w:r>
              <w:rPr>
                <w:rFonts w:ascii="Times New Roman" w:hAnsi="Times New Roman"/>
                <w:lang w:eastAsia="en-BZ"/>
              </w:rPr>
              <w:t>Sets high standards and realistic goals for the department, and plans ahead to minimize potential problems.</w:t>
            </w:r>
          </w:p>
          <w:p w:rsidR="0072789E" w:rsidRDefault="0072789E" w:rsidP="0072789E">
            <w:pPr>
              <w:pStyle w:val="ListParagraph"/>
              <w:numPr>
                <w:ilvl w:val="0"/>
                <w:numId w:val="13"/>
              </w:numPr>
              <w:jc w:val="both"/>
              <w:rPr>
                <w:rFonts w:ascii="Times New Roman" w:hAnsi="Times New Roman"/>
                <w:lang w:eastAsia="en-BZ"/>
              </w:rPr>
            </w:pPr>
            <w:r>
              <w:rPr>
                <w:rFonts w:ascii="Times New Roman" w:hAnsi="Times New Roman"/>
                <w:lang w:eastAsia="en-BZ"/>
              </w:rPr>
              <w:t>Regularly evaluates own work performance and looks for innovative ways to improve personal efficiency.</w:t>
            </w:r>
          </w:p>
          <w:p w:rsidR="0072789E" w:rsidRDefault="0072789E" w:rsidP="0072789E">
            <w:pPr>
              <w:pStyle w:val="ListParagraph"/>
              <w:numPr>
                <w:ilvl w:val="0"/>
                <w:numId w:val="13"/>
              </w:numPr>
              <w:jc w:val="both"/>
              <w:rPr>
                <w:rFonts w:ascii="Times New Roman" w:hAnsi="Times New Roman"/>
                <w:lang w:eastAsia="en-BZ"/>
              </w:rPr>
            </w:pPr>
            <w:r>
              <w:rPr>
                <w:rFonts w:ascii="Times New Roman" w:hAnsi="Times New Roman"/>
                <w:lang w:eastAsia="en-BZ"/>
              </w:rPr>
              <w:t>Continually seeks ways to improve work flows/processes in the context of technological and other developments.</w:t>
            </w:r>
          </w:p>
          <w:p w:rsidR="0072789E" w:rsidRPr="0072789E" w:rsidRDefault="0072789E" w:rsidP="0072789E">
            <w:pPr>
              <w:pStyle w:val="ListParagraph"/>
              <w:numPr>
                <w:ilvl w:val="0"/>
                <w:numId w:val="13"/>
              </w:numPr>
              <w:jc w:val="both"/>
              <w:rPr>
                <w:rFonts w:ascii="Times New Roman" w:hAnsi="Times New Roman"/>
                <w:lang w:eastAsia="en-BZ"/>
              </w:rPr>
            </w:pPr>
            <w:r>
              <w:rPr>
                <w:rFonts w:ascii="Times New Roman" w:hAnsi="Times New Roman"/>
                <w:lang w:eastAsia="en-BZ"/>
              </w:rPr>
              <w:t>Continually reviews departmental goals and performance, and assists and pushes others to overcome obstacles and achieve targets.</w:t>
            </w:r>
          </w:p>
        </w:tc>
      </w:tr>
      <w:tr w:rsidR="003901F3" w:rsidTr="003901F3">
        <w:trPr>
          <w:trHeight w:val="702"/>
        </w:trPr>
        <w:tc>
          <w:tcPr>
            <w:tcW w:w="534" w:type="dxa"/>
            <w:vMerge/>
          </w:tcPr>
          <w:p w:rsidR="003901F3" w:rsidRDefault="003901F3" w:rsidP="003901F3">
            <w:pPr>
              <w:jc w:val="both"/>
              <w:rPr>
                <w:rFonts w:ascii="Times New Roman" w:eastAsia="Times New Roman" w:hAnsi="Times New Roman" w:cs="Times New Roman"/>
                <w:b/>
                <w:sz w:val="24"/>
                <w:szCs w:val="24"/>
                <w:lang w:eastAsia="en-BZ"/>
              </w:rPr>
            </w:pPr>
          </w:p>
        </w:tc>
        <w:tc>
          <w:tcPr>
            <w:tcW w:w="4390" w:type="dxa"/>
          </w:tcPr>
          <w:p w:rsidR="0072789E" w:rsidRPr="003215FF" w:rsidRDefault="0072789E" w:rsidP="0072789E">
            <w:pPr>
              <w:rPr>
                <w:rFonts w:ascii="Times New Roman" w:hAnsi="Times New Roman" w:cs="Times New Roman"/>
                <w:b/>
                <w:sz w:val="24"/>
                <w:szCs w:val="24"/>
              </w:rPr>
            </w:pPr>
            <w:r w:rsidRPr="003215FF">
              <w:rPr>
                <w:rFonts w:ascii="Times New Roman" w:hAnsi="Times New Roman" w:cs="Times New Roman"/>
                <w:b/>
                <w:sz w:val="24"/>
                <w:szCs w:val="24"/>
              </w:rPr>
              <w:t>Organizational Awareness</w:t>
            </w:r>
          </w:p>
          <w:p w:rsidR="003901F3" w:rsidRPr="003215FF" w:rsidRDefault="003901F3" w:rsidP="003901F3">
            <w:pPr>
              <w:jc w:val="both"/>
              <w:rPr>
                <w:rFonts w:ascii="Times New Roman" w:eastAsia="Times New Roman" w:hAnsi="Times New Roman" w:cs="Times New Roman"/>
                <w:b/>
                <w:sz w:val="24"/>
                <w:szCs w:val="24"/>
                <w:lang w:eastAsia="en-BZ"/>
              </w:rPr>
            </w:pPr>
          </w:p>
          <w:p w:rsidR="00BA48C8" w:rsidRPr="003215FF" w:rsidRDefault="00BA48C8" w:rsidP="00BA48C8">
            <w:pPr>
              <w:rPr>
                <w:rFonts w:ascii="Times New Roman" w:hAnsi="Times New Roman" w:cs="Times New Roman"/>
                <w:sz w:val="24"/>
                <w:szCs w:val="24"/>
              </w:rPr>
            </w:pPr>
            <w:r w:rsidRPr="003215FF">
              <w:rPr>
                <w:rFonts w:ascii="Times New Roman" w:hAnsi="Times New Roman" w:cs="Times New Roman"/>
                <w:sz w:val="24"/>
                <w:szCs w:val="24"/>
              </w:rPr>
              <w:t>Understands the structure and culture of the Bank.</w:t>
            </w:r>
          </w:p>
          <w:p w:rsidR="00BA48C8" w:rsidRPr="003215FF" w:rsidRDefault="00BA48C8" w:rsidP="003901F3">
            <w:pPr>
              <w:jc w:val="both"/>
              <w:rPr>
                <w:rFonts w:ascii="Times New Roman" w:eastAsia="Times New Roman" w:hAnsi="Times New Roman" w:cs="Times New Roman"/>
                <w:b/>
                <w:sz w:val="24"/>
                <w:szCs w:val="24"/>
                <w:lang w:eastAsia="en-BZ"/>
              </w:rPr>
            </w:pPr>
          </w:p>
        </w:tc>
        <w:tc>
          <w:tcPr>
            <w:tcW w:w="4390" w:type="dxa"/>
          </w:tcPr>
          <w:p w:rsidR="003901F3" w:rsidRDefault="0072789E" w:rsidP="0072789E">
            <w:pPr>
              <w:jc w:val="center"/>
              <w:rPr>
                <w:rFonts w:ascii="Times New Roman" w:eastAsia="Times New Roman" w:hAnsi="Times New Roman" w:cs="Times New Roman"/>
                <w:b/>
                <w:sz w:val="24"/>
                <w:szCs w:val="24"/>
                <w:lang w:eastAsia="en-BZ"/>
              </w:rPr>
            </w:pPr>
            <w:r>
              <w:rPr>
                <w:rFonts w:ascii="Times New Roman" w:eastAsia="Times New Roman" w:hAnsi="Times New Roman" w:cs="Times New Roman"/>
                <w:b/>
                <w:sz w:val="24"/>
                <w:szCs w:val="24"/>
                <w:lang w:eastAsia="en-BZ"/>
              </w:rPr>
              <w:t>Behaviours</w:t>
            </w:r>
          </w:p>
          <w:p w:rsidR="0072789E" w:rsidRDefault="004A4A86" w:rsidP="0072789E">
            <w:pPr>
              <w:pStyle w:val="ListParagraph"/>
              <w:numPr>
                <w:ilvl w:val="0"/>
                <w:numId w:val="14"/>
              </w:numPr>
              <w:jc w:val="both"/>
              <w:rPr>
                <w:rFonts w:ascii="Times New Roman" w:hAnsi="Times New Roman"/>
                <w:lang w:eastAsia="en-BZ"/>
              </w:rPr>
            </w:pPr>
            <w:r>
              <w:rPr>
                <w:rFonts w:ascii="Times New Roman" w:hAnsi="Times New Roman"/>
                <w:lang w:eastAsia="en-BZ"/>
              </w:rPr>
              <w:t>Understands the rationale behind ongoing issues within the Bank and takes these into consideration when deciding on a course of action.</w:t>
            </w:r>
          </w:p>
          <w:p w:rsidR="004A4A86" w:rsidRPr="0072789E" w:rsidRDefault="004A4A86" w:rsidP="00BA48C8">
            <w:pPr>
              <w:pStyle w:val="ListParagraph"/>
              <w:numPr>
                <w:ilvl w:val="0"/>
                <w:numId w:val="14"/>
              </w:numPr>
              <w:jc w:val="both"/>
              <w:rPr>
                <w:rFonts w:ascii="Times New Roman" w:hAnsi="Times New Roman"/>
                <w:lang w:eastAsia="en-BZ"/>
              </w:rPr>
            </w:pPr>
            <w:r>
              <w:rPr>
                <w:rFonts w:ascii="Times New Roman" w:hAnsi="Times New Roman"/>
                <w:lang w:eastAsia="en-BZ"/>
              </w:rPr>
              <w:t>Uses knowledge of organizational ramifications</w:t>
            </w:r>
            <w:r w:rsidR="00BA48C8">
              <w:rPr>
                <w:rFonts w:ascii="Times New Roman" w:hAnsi="Times New Roman"/>
                <w:lang w:eastAsia="en-BZ"/>
              </w:rPr>
              <w:t xml:space="preserve"> (problems, opportunities and forces affecting the organization)</w:t>
            </w:r>
            <w:r>
              <w:rPr>
                <w:rFonts w:ascii="Times New Roman" w:hAnsi="Times New Roman"/>
                <w:lang w:eastAsia="en-BZ"/>
              </w:rPr>
              <w:t xml:space="preserve"> </w:t>
            </w:r>
            <w:r w:rsidR="00BA48C8">
              <w:rPr>
                <w:rFonts w:ascii="Times New Roman" w:hAnsi="Times New Roman"/>
                <w:lang w:eastAsia="en-BZ"/>
              </w:rPr>
              <w:t>when taking action.</w:t>
            </w:r>
          </w:p>
        </w:tc>
      </w:tr>
      <w:tr w:rsidR="003901F3" w:rsidTr="003901F3">
        <w:trPr>
          <w:trHeight w:val="702"/>
        </w:trPr>
        <w:tc>
          <w:tcPr>
            <w:tcW w:w="534" w:type="dxa"/>
            <w:vMerge/>
          </w:tcPr>
          <w:p w:rsidR="003901F3" w:rsidRDefault="003901F3" w:rsidP="003901F3">
            <w:pPr>
              <w:jc w:val="both"/>
              <w:rPr>
                <w:rFonts w:ascii="Times New Roman" w:eastAsia="Times New Roman" w:hAnsi="Times New Roman" w:cs="Times New Roman"/>
                <w:b/>
                <w:sz w:val="24"/>
                <w:szCs w:val="24"/>
                <w:lang w:eastAsia="en-BZ"/>
              </w:rPr>
            </w:pPr>
          </w:p>
        </w:tc>
        <w:tc>
          <w:tcPr>
            <w:tcW w:w="4390" w:type="dxa"/>
          </w:tcPr>
          <w:p w:rsidR="0072789E" w:rsidRPr="003215FF" w:rsidRDefault="0072789E" w:rsidP="0072789E">
            <w:pPr>
              <w:rPr>
                <w:rFonts w:ascii="Times New Roman" w:hAnsi="Times New Roman" w:cs="Times New Roman"/>
                <w:b/>
                <w:sz w:val="24"/>
                <w:szCs w:val="24"/>
              </w:rPr>
            </w:pPr>
            <w:r w:rsidRPr="003215FF">
              <w:rPr>
                <w:rFonts w:ascii="Times New Roman" w:hAnsi="Times New Roman" w:cs="Times New Roman"/>
                <w:b/>
                <w:sz w:val="24"/>
                <w:szCs w:val="24"/>
              </w:rPr>
              <w:t>Planning &amp; Organizing</w:t>
            </w:r>
          </w:p>
          <w:p w:rsidR="003901F3" w:rsidRPr="003215FF" w:rsidRDefault="003901F3" w:rsidP="003901F3">
            <w:pPr>
              <w:jc w:val="both"/>
              <w:rPr>
                <w:rFonts w:ascii="Times New Roman" w:eastAsia="Times New Roman" w:hAnsi="Times New Roman" w:cs="Times New Roman"/>
                <w:b/>
                <w:sz w:val="24"/>
                <w:szCs w:val="24"/>
                <w:lang w:eastAsia="en-BZ"/>
              </w:rPr>
            </w:pPr>
          </w:p>
          <w:p w:rsidR="00BA48C8" w:rsidRPr="003215FF" w:rsidRDefault="00BA48C8" w:rsidP="00BA48C8">
            <w:pPr>
              <w:rPr>
                <w:rFonts w:ascii="Times New Roman" w:hAnsi="Times New Roman" w:cs="Times New Roman"/>
                <w:sz w:val="24"/>
                <w:szCs w:val="24"/>
              </w:rPr>
            </w:pPr>
            <w:r w:rsidRPr="003215FF">
              <w:rPr>
                <w:rFonts w:ascii="Times New Roman" w:hAnsi="Times New Roman" w:cs="Times New Roman"/>
                <w:sz w:val="24"/>
                <w:szCs w:val="24"/>
              </w:rPr>
              <w:t>The ability to plan, prioritize and organize time and tasks to achieve objectives.</w:t>
            </w:r>
          </w:p>
          <w:p w:rsidR="00BA48C8" w:rsidRPr="003215FF" w:rsidRDefault="00BA48C8" w:rsidP="003901F3">
            <w:pPr>
              <w:jc w:val="both"/>
              <w:rPr>
                <w:rFonts w:ascii="Times New Roman" w:eastAsia="Times New Roman" w:hAnsi="Times New Roman" w:cs="Times New Roman"/>
                <w:b/>
                <w:sz w:val="24"/>
                <w:szCs w:val="24"/>
                <w:lang w:eastAsia="en-BZ"/>
              </w:rPr>
            </w:pPr>
          </w:p>
        </w:tc>
        <w:tc>
          <w:tcPr>
            <w:tcW w:w="4390" w:type="dxa"/>
          </w:tcPr>
          <w:p w:rsidR="003901F3" w:rsidRDefault="00BA48C8" w:rsidP="00BA48C8">
            <w:pPr>
              <w:jc w:val="center"/>
              <w:rPr>
                <w:rFonts w:ascii="Times New Roman" w:eastAsia="Times New Roman" w:hAnsi="Times New Roman" w:cs="Times New Roman"/>
                <w:b/>
                <w:sz w:val="24"/>
                <w:szCs w:val="24"/>
                <w:lang w:eastAsia="en-BZ"/>
              </w:rPr>
            </w:pPr>
            <w:r>
              <w:rPr>
                <w:rFonts w:ascii="Times New Roman" w:eastAsia="Times New Roman" w:hAnsi="Times New Roman" w:cs="Times New Roman"/>
                <w:b/>
                <w:sz w:val="24"/>
                <w:szCs w:val="24"/>
                <w:lang w:eastAsia="en-BZ"/>
              </w:rPr>
              <w:t>Behaviours</w:t>
            </w:r>
          </w:p>
          <w:p w:rsidR="00BA48C8" w:rsidRDefault="00BA48C8" w:rsidP="00BA48C8">
            <w:pPr>
              <w:pStyle w:val="ListParagraph"/>
              <w:numPr>
                <w:ilvl w:val="0"/>
                <w:numId w:val="15"/>
              </w:numPr>
              <w:jc w:val="both"/>
              <w:rPr>
                <w:rFonts w:ascii="Times New Roman" w:hAnsi="Times New Roman"/>
                <w:lang w:eastAsia="en-BZ"/>
              </w:rPr>
            </w:pPr>
            <w:r>
              <w:rPr>
                <w:rFonts w:ascii="Times New Roman" w:hAnsi="Times New Roman"/>
                <w:lang w:eastAsia="en-BZ"/>
              </w:rPr>
              <w:t>Prioritizes and organizes work activities and resources to achieve departmental goals.</w:t>
            </w:r>
          </w:p>
          <w:p w:rsidR="00BA48C8" w:rsidRDefault="00BA48C8" w:rsidP="00BA48C8">
            <w:pPr>
              <w:pStyle w:val="ListParagraph"/>
              <w:numPr>
                <w:ilvl w:val="0"/>
                <w:numId w:val="15"/>
              </w:numPr>
              <w:jc w:val="both"/>
              <w:rPr>
                <w:rFonts w:ascii="Times New Roman" w:hAnsi="Times New Roman"/>
                <w:lang w:eastAsia="en-BZ"/>
              </w:rPr>
            </w:pPr>
            <w:r>
              <w:rPr>
                <w:rFonts w:ascii="Times New Roman" w:hAnsi="Times New Roman"/>
                <w:lang w:eastAsia="en-BZ"/>
              </w:rPr>
              <w:t>Plans and manages meetings to ensure that priorities are clear and to coordinate work objectives.</w:t>
            </w:r>
          </w:p>
          <w:p w:rsidR="00BA48C8" w:rsidRDefault="00BA48C8" w:rsidP="00BA48C8">
            <w:pPr>
              <w:pStyle w:val="ListParagraph"/>
              <w:numPr>
                <w:ilvl w:val="0"/>
                <w:numId w:val="15"/>
              </w:numPr>
              <w:jc w:val="both"/>
              <w:rPr>
                <w:rFonts w:ascii="Times New Roman" w:hAnsi="Times New Roman"/>
                <w:lang w:eastAsia="en-BZ"/>
              </w:rPr>
            </w:pPr>
            <w:r>
              <w:rPr>
                <w:rFonts w:ascii="Times New Roman" w:hAnsi="Times New Roman"/>
                <w:lang w:eastAsia="en-BZ"/>
              </w:rPr>
              <w:t>Tracks own progress to ensure that time and quality targets are met.</w:t>
            </w:r>
          </w:p>
          <w:p w:rsidR="00BA48C8" w:rsidRDefault="00BA48C8" w:rsidP="00BA48C8">
            <w:pPr>
              <w:pStyle w:val="ListParagraph"/>
              <w:numPr>
                <w:ilvl w:val="0"/>
                <w:numId w:val="15"/>
              </w:numPr>
              <w:jc w:val="both"/>
              <w:rPr>
                <w:rFonts w:ascii="Times New Roman" w:hAnsi="Times New Roman"/>
                <w:lang w:eastAsia="en-BZ"/>
              </w:rPr>
            </w:pPr>
            <w:r>
              <w:rPr>
                <w:rFonts w:ascii="Times New Roman" w:hAnsi="Times New Roman"/>
                <w:lang w:eastAsia="en-BZ"/>
              </w:rPr>
              <w:t>Anticipates future needs and seeks to achieve the necessary human and other resources to meet such needs.</w:t>
            </w:r>
          </w:p>
          <w:p w:rsidR="00BA48C8" w:rsidRPr="00BA48C8" w:rsidRDefault="00BA48C8" w:rsidP="00BA48C8">
            <w:pPr>
              <w:pStyle w:val="ListParagraph"/>
              <w:jc w:val="both"/>
              <w:rPr>
                <w:rFonts w:ascii="Times New Roman" w:hAnsi="Times New Roman"/>
                <w:lang w:eastAsia="en-BZ"/>
              </w:rPr>
            </w:pPr>
          </w:p>
        </w:tc>
      </w:tr>
      <w:tr w:rsidR="004A4A86" w:rsidTr="003901F3">
        <w:trPr>
          <w:trHeight w:val="1428"/>
        </w:trPr>
        <w:tc>
          <w:tcPr>
            <w:tcW w:w="534" w:type="dxa"/>
            <w:vMerge/>
          </w:tcPr>
          <w:p w:rsidR="004A4A86" w:rsidRDefault="004A4A86" w:rsidP="003901F3">
            <w:pPr>
              <w:jc w:val="both"/>
              <w:rPr>
                <w:rFonts w:ascii="Times New Roman" w:eastAsia="Times New Roman" w:hAnsi="Times New Roman" w:cs="Times New Roman"/>
                <w:b/>
                <w:sz w:val="24"/>
                <w:szCs w:val="24"/>
                <w:lang w:eastAsia="en-BZ"/>
              </w:rPr>
            </w:pPr>
          </w:p>
        </w:tc>
        <w:tc>
          <w:tcPr>
            <w:tcW w:w="4390" w:type="dxa"/>
          </w:tcPr>
          <w:p w:rsidR="004A4A86" w:rsidRPr="003215FF" w:rsidRDefault="004A4A86" w:rsidP="007A7A73">
            <w:pPr>
              <w:rPr>
                <w:rFonts w:ascii="Times New Roman" w:hAnsi="Times New Roman" w:cs="Times New Roman"/>
                <w:sz w:val="24"/>
                <w:szCs w:val="24"/>
              </w:rPr>
            </w:pPr>
            <w:r w:rsidRPr="003215FF">
              <w:rPr>
                <w:rFonts w:ascii="Times New Roman" w:hAnsi="Times New Roman" w:cs="Times New Roman"/>
                <w:b/>
                <w:sz w:val="24"/>
                <w:szCs w:val="24"/>
              </w:rPr>
              <w:t>Communication</w:t>
            </w:r>
          </w:p>
          <w:p w:rsidR="004A4A86" w:rsidRPr="003215FF" w:rsidRDefault="004A4A86" w:rsidP="007A7A73">
            <w:pPr>
              <w:rPr>
                <w:rFonts w:ascii="Times New Roman" w:hAnsi="Times New Roman" w:cs="Times New Roman"/>
                <w:sz w:val="24"/>
                <w:szCs w:val="24"/>
              </w:rPr>
            </w:pPr>
          </w:p>
          <w:p w:rsidR="004A4A86" w:rsidRPr="003215FF" w:rsidRDefault="004A4A86" w:rsidP="007A7A73">
            <w:pPr>
              <w:rPr>
                <w:rFonts w:ascii="Times New Roman" w:hAnsi="Times New Roman" w:cs="Times New Roman"/>
                <w:sz w:val="24"/>
                <w:szCs w:val="24"/>
              </w:rPr>
            </w:pPr>
            <w:r w:rsidRPr="003215FF">
              <w:rPr>
                <w:rFonts w:ascii="Times New Roman" w:hAnsi="Times New Roman" w:cs="Times New Roman"/>
                <w:sz w:val="24"/>
                <w:szCs w:val="24"/>
              </w:rPr>
              <w:t>The ability to understand and exchange ideas and information effectively using a variety of media.  Speaks clearly, confidently and persuasively to establish credibility and gain influence.  Communicates effectively in writing through presentations linking information, recommendations and objectives.</w:t>
            </w:r>
          </w:p>
        </w:tc>
        <w:tc>
          <w:tcPr>
            <w:tcW w:w="4390" w:type="dxa"/>
          </w:tcPr>
          <w:p w:rsidR="004A4A86" w:rsidRDefault="004A4A86" w:rsidP="004A4A86">
            <w:pPr>
              <w:jc w:val="center"/>
              <w:rPr>
                <w:rFonts w:ascii="Times New Roman" w:eastAsia="Times New Roman" w:hAnsi="Times New Roman" w:cs="Times New Roman"/>
                <w:b/>
                <w:sz w:val="24"/>
                <w:szCs w:val="24"/>
                <w:lang w:eastAsia="en-BZ"/>
              </w:rPr>
            </w:pPr>
            <w:r>
              <w:rPr>
                <w:rFonts w:ascii="Times New Roman" w:eastAsia="Times New Roman" w:hAnsi="Times New Roman" w:cs="Times New Roman"/>
                <w:b/>
                <w:sz w:val="24"/>
                <w:szCs w:val="24"/>
                <w:lang w:eastAsia="en-BZ"/>
              </w:rPr>
              <w:t>Behaviours</w:t>
            </w:r>
          </w:p>
          <w:p w:rsidR="004A4A86" w:rsidRDefault="004A4A86" w:rsidP="004A4A86">
            <w:pPr>
              <w:pStyle w:val="ListParagraph"/>
              <w:numPr>
                <w:ilvl w:val="0"/>
                <w:numId w:val="14"/>
              </w:numPr>
              <w:jc w:val="both"/>
              <w:rPr>
                <w:rFonts w:ascii="Times New Roman" w:hAnsi="Times New Roman"/>
                <w:lang w:eastAsia="en-BZ"/>
              </w:rPr>
            </w:pPr>
            <w:r>
              <w:rPr>
                <w:rFonts w:ascii="Times New Roman" w:hAnsi="Times New Roman"/>
                <w:lang w:eastAsia="en-BZ"/>
              </w:rPr>
              <w:t>Uses understanding of ongoing underlying issues to identify the most effective method of conveying information.</w:t>
            </w:r>
          </w:p>
          <w:p w:rsidR="004A4A86" w:rsidRDefault="004A4A86" w:rsidP="004A4A86">
            <w:pPr>
              <w:pStyle w:val="ListParagraph"/>
              <w:numPr>
                <w:ilvl w:val="0"/>
                <w:numId w:val="14"/>
              </w:numPr>
              <w:jc w:val="both"/>
              <w:rPr>
                <w:rFonts w:ascii="Times New Roman" w:hAnsi="Times New Roman"/>
                <w:lang w:eastAsia="en-BZ"/>
              </w:rPr>
            </w:pPr>
            <w:r>
              <w:rPr>
                <w:rFonts w:ascii="Times New Roman" w:hAnsi="Times New Roman"/>
                <w:lang w:eastAsia="en-BZ"/>
              </w:rPr>
              <w:t>Uses different ways of conveying a message to add clarity and meaning to communications.</w:t>
            </w:r>
          </w:p>
          <w:p w:rsidR="004A4A86" w:rsidRDefault="004A4A86" w:rsidP="004A4A86">
            <w:pPr>
              <w:pStyle w:val="ListParagraph"/>
              <w:numPr>
                <w:ilvl w:val="0"/>
                <w:numId w:val="14"/>
              </w:numPr>
              <w:jc w:val="both"/>
              <w:rPr>
                <w:rFonts w:ascii="Times New Roman" w:hAnsi="Times New Roman"/>
                <w:lang w:eastAsia="en-BZ"/>
              </w:rPr>
            </w:pPr>
            <w:r>
              <w:rPr>
                <w:rFonts w:ascii="Times New Roman" w:hAnsi="Times New Roman"/>
                <w:lang w:eastAsia="en-BZ"/>
              </w:rPr>
              <w:t>Promotes and facilitates constant interchange of ideas among colleagues</w:t>
            </w:r>
          </w:p>
          <w:p w:rsidR="004A4A86" w:rsidRDefault="004A4A86" w:rsidP="004A4A86">
            <w:pPr>
              <w:pStyle w:val="ListParagraph"/>
              <w:numPr>
                <w:ilvl w:val="0"/>
                <w:numId w:val="14"/>
              </w:numPr>
              <w:jc w:val="both"/>
              <w:rPr>
                <w:rFonts w:ascii="Times New Roman" w:hAnsi="Times New Roman"/>
                <w:lang w:eastAsia="en-BZ"/>
              </w:rPr>
            </w:pPr>
            <w:r>
              <w:rPr>
                <w:rFonts w:ascii="Times New Roman" w:hAnsi="Times New Roman"/>
                <w:lang w:eastAsia="en-BZ"/>
              </w:rPr>
              <w:t>Influences others through highly developed communication skills.</w:t>
            </w:r>
          </w:p>
          <w:p w:rsidR="00BA48C8" w:rsidRPr="004A4A86" w:rsidRDefault="00BA48C8" w:rsidP="00BA48C8">
            <w:pPr>
              <w:pStyle w:val="ListParagraph"/>
              <w:jc w:val="both"/>
              <w:rPr>
                <w:rFonts w:ascii="Times New Roman" w:hAnsi="Times New Roman"/>
                <w:lang w:eastAsia="en-BZ"/>
              </w:rPr>
            </w:pPr>
          </w:p>
        </w:tc>
      </w:tr>
    </w:tbl>
    <w:p w:rsidR="00EE4A06" w:rsidRDefault="00EE4A06" w:rsidP="003901F3">
      <w:pPr>
        <w:spacing w:after="0"/>
        <w:jc w:val="both"/>
        <w:rPr>
          <w:rFonts w:ascii="Times New Roman" w:eastAsia="Times New Roman" w:hAnsi="Times New Roman" w:cs="Times New Roman"/>
          <w:b/>
          <w:sz w:val="24"/>
          <w:szCs w:val="24"/>
          <w:lang w:eastAsia="en-BZ"/>
        </w:rPr>
      </w:pPr>
    </w:p>
    <w:p w:rsidR="00EE4A06" w:rsidRDefault="00EE4A06" w:rsidP="00D941C5">
      <w:pPr>
        <w:spacing w:after="0"/>
        <w:ind w:left="426" w:hanging="556"/>
        <w:jc w:val="both"/>
        <w:rPr>
          <w:rFonts w:ascii="Times New Roman" w:eastAsia="Times New Roman" w:hAnsi="Times New Roman" w:cs="Times New Roman"/>
          <w:b/>
          <w:sz w:val="24"/>
          <w:szCs w:val="24"/>
          <w:lang w:eastAsia="en-BZ"/>
        </w:rPr>
      </w:pPr>
    </w:p>
    <w:p w:rsidR="00EE4A06" w:rsidRDefault="00EE4A06" w:rsidP="00D941C5">
      <w:pPr>
        <w:spacing w:after="0"/>
        <w:ind w:left="426" w:hanging="556"/>
        <w:jc w:val="both"/>
        <w:rPr>
          <w:rFonts w:ascii="Times New Roman" w:eastAsia="Times New Roman" w:hAnsi="Times New Roman" w:cs="Times New Roman"/>
          <w:b/>
          <w:sz w:val="24"/>
          <w:szCs w:val="24"/>
          <w:lang w:eastAsia="en-BZ"/>
        </w:rPr>
      </w:pPr>
    </w:p>
    <w:p w:rsidR="00EE4A06" w:rsidRDefault="00EE4A06" w:rsidP="00D941C5">
      <w:pPr>
        <w:spacing w:after="0"/>
        <w:ind w:left="426" w:hanging="556"/>
        <w:jc w:val="both"/>
        <w:rPr>
          <w:rFonts w:ascii="Times New Roman" w:eastAsia="Times New Roman" w:hAnsi="Times New Roman" w:cs="Times New Roman"/>
          <w:b/>
          <w:sz w:val="24"/>
          <w:szCs w:val="24"/>
          <w:lang w:eastAsia="en-BZ"/>
        </w:rPr>
      </w:pPr>
    </w:p>
    <w:p w:rsidR="00EE4A06" w:rsidRDefault="00EE4A06" w:rsidP="00D941C5">
      <w:pPr>
        <w:spacing w:after="0"/>
        <w:ind w:left="426" w:hanging="556"/>
        <w:jc w:val="both"/>
        <w:rPr>
          <w:rFonts w:ascii="Times New Roman" w:eastAsia="Times New Roman" w:hAnsi="Times New Roman" w:cs="Times New Roman"/>
          <w:b/>
          <w:sz w:val="24"/>
          <w:szCs w:val="24"/>
          <w:lang w:eastAsia="en-BZ"/>
        </w:rPr>
      </w:pPr>
    </w:p>
    <w:p w:rsidR="00EE4A06" w:rsidRDefault="00EE4A06" w:rsidP="00D941C5">
      <w:pPr>
        <w:spacing w:after="0"/>
        <w:ind w:left="426" w:hanging="556"/>
        <w:jc w:val="both"/>
        <w:rPr>
          <w:rFonts w:ascii="Times New Roman" w:eastAsia="Times New Roman" w:hAnsi="Times New Roman" w:cs="Times New Roman"/>
          <w:b/>
          <w:sz w:val="24"/>
          <w:szCs w:val="24"/>
          <w:lang w:eastAsia="en-BZ"/>
        </w:rPr>
      </w:pPr>
    </w:p>
    <w:p w:rsidR="00EE4A06" w:rsidRDefault="00EE4A06" w:rsidP="00D941C5">
      <w:pPr>
        <w:spacing w:after="0"/>
        <w:ind w:left="426" w:hanging="556"/>
        <w:jc w:val="both"/>
        <w:rPr>
          <w:rFonts w:ascii="Times New Roman" w:eastAsia="Times New Roman" w:hAnsi="Times New Roman" w:cs="Times New Roman"/>
          <w:b/>
          <w:sz w:val="24"/>
          <w:szCs w:val="24"/>
          <w:lang w:eastAsia="en-BZ"/>
        </w:rPr>
      </w:pPr>
    </w:p>
    <w:p w:rsidR="00EE4A06" w:rsidRDefault="00EE4A06" w:rsidP="00D941C5">
      <w:pPr>
        <w:spacing w:after="0"/>
        <w:ind w:left="426" w:hanging="556"/>
        <w:jc w:val="both"/>
        <w:rPr>
          <w:rFonts w:ascii="Times New Roman" w:eastAsia="Times New Roman" w:hAnsi="Times New Roman" w:cs="Times New Roman"/>
          <w:b/>
          <w:sz w:val="24"/>
          <w:szCs w:val="24"/>
          <w:lang w:eastAsia="en-BZ"/>
        </w:rPr>
      </w:pPr>
    </w:p>
    <w:p w:rsidR="00EE4A06" w:rsidRDefault="00EE4A06" w:rsidP="00D941C5">
      <w:pPr>
        <w:spacing w:after="0"/>
        <w:ind w:left="426" w:hanging="556"/>
        <w:jc w:val="both"/>
        <w:rPr>
          <w:rFonts w:ascii="Times New Roman" w:eastAsia="Times New Roman" w:hAnsi="Times New Roman" w:cs="Times New Roman"/>
          <w:b/>
          <w:sz w:val="24"/>
          <w:szCs w:val="24"/>
          <w:lang w:eastAsia="en-BZ"/>
        </w:rPr>
      </w:pPr>
    </w:p>
    <w:p w:rsidR="00EE4A06" w:rsidRDefault="00EE4A06" w:rsidP="00D941C5">
      <w:pPr>
        <w:spacing w:after="0"/>
        <w:ind w:left="426" w:hanging="556"/>
        <w:jc w:val="both"/>
        <w:rPr>
          <w:rFonts w:ascii="Times New Roman" w:eastAsia="Times New Roman" w:hAnsi="Times New Roman" w:cs="Times New Roman"/>
          <w:b/>
          <w:sz w:val="24"/>
          <w:szCs w:val="24"/>
          <w:lang w:eastAsia="en-BZ"/>
        </w:rPr>
      </w:pPr>
    </w:p>
    <w:p w:rsidR="00EE4A06" w:rsidRDefault="00EE4A06" w:rsidP="00D941C5">
      <w:pPr>
        <w:spacing w:after="0"/>
        <w:ind w:left="426" w:hanging="556"/>
        <w:jc w:val="both"/>
        <w:rPr>
          <w:rFonts w:ascii="Times New Roman" w:eastAsia="Times New Roman" w:hAnsi="Times New Roman" w:cs="Times New Roman"/>
          <w:b/>
          <w:sz w:val="24"/>
          <w:szCs w:val="24"/>
          <w:lang w:eastAsia="en-BZ"/>
        </w:rPr>
      </w:pPr>
    </w:p>
    <w:p w:rsidR="00EE4A06" w:rsidRDefault="00EE4A06" w:rsidP="00D941C5">
      <w:pPr>
        <w:spacing w:after="0"/>
        <w:ind w:left="426" w:hanging="556"/>
        <w:jc w:val="both"/>
        <w:rPr>
          <w:rFonts w:ascii="Times New Roman" w:eastAsia="Times New Roman" w:hAnsi="Times New Roman" w:cs="Times New Roman"/>
          <w:b/>
          <w:sz w:val="24"/>
          <w:szCs w:val="24"/>
          <w:lang w:eastAsia="en-BZ"/>
        </w:rPr>
      </w:pPr>
    </w:p>
    <w:p w:rsidR="00EE4A06" w:rsidRDefault="00EE4A06" w:rsidP="00D941C5">
      <w:pPr>
        <w:spacing w:after="0"/>
        <w:ind w:left="426" w:hanging="556"/>
        <w:jc w:val="both"/>
        <w:rPr>
          <w:rFonts w:ascii="Times New Roman" w:eastAsia="Times New Roman" w:hAnsi="Times New Roman" w:cs="Times New Roman"/>
          <w:b/>
          <w:sz w:val="24"/>
          <w:szCs w:val="24"/>
          <w:lang w:eastAsia="en-BZ"/>
        </w:rPr>
      </w:pPr>
    </w:p>
    <w:p w:rsidR="00EE4A06" w:rsidRDefault="00EE4A06" w:rsidP="00D941C5">
      <w:pPr>
        <w:spacing w:after="0"/>
        <w:ind w:left="426" w:hanging="556"/>
        <w:jc w:val="both"/>
        <w:rPr>
          <w:rFonts w:ascii="Times New Roman" w:eastAsia="Times New Roman" w:hAnsi="Times New Roman" w:cs="Times New Roman"/>
          <w:b/>
          <w:sz w:val="24"/>
          <w:szCs w:val="24"/>
          <w:lang w:eastAsia="en-BZ"/>
        </w:rPr>
      </w:pPr>
    </w:p>
    <w:p w:rsidR="00EE4A06" w:rsidRDefault="00EE4A06" w:rsidP="00D941C5">
      <w:pPr>
        <w:spacing w:after="0"/>
        <w:ind w:left="426" w:hanging="556"/>
        <w:jc w:val="both"/>
        <w:rPr>
          <w:rFonts w:ascii="Times New Roman" w:eastAsia="Times New Roman" w:hAnsi="Times New Roman" w:cs="Times New Roman"/>
          <w:b/>
          <w:sz w:val="24"/>
          <w:szCs w:val="24"/>
          <w:lang w:eastAsia="en-BZ"/>
        </w:rPr>
      </w:pPr>
    </w:p>
    <w:p w:rsidR="00EE4A06" w:rsidRDefault="00EE4A06" w:rsidP="00D941C5">
      <w:pPr>
        <w:spacing w:after="0"/>
        <w:ind w:left="426" w:hanging="556"/>
        <w:jc w:val="both"/>
        <w:rPr>
          <w:rFonts w:ascii="Times New Roman" w:eastAsia="Times New Roman" w:hAnsi="Times New Roman" w:cs="Times New Roman"/>
          <w:b/>
          <w:sz w:val="24"/>
          <w:szCs w:val="24"/>
          <w:lang w:eastAsia="en-BZ"/>
        </w:rPr>
      </w:pPr>
    </w:p>
    <w:p w:rsidR="007A7A73" w:rsidRDefault="007A7A73" w:rsidP="007A7A73">
      <w:pPr>
        <w:spacing w:before="100" w:beforeAutospacing="1" w:after="100" w:afterAutospacing="1" w:line="240" w:lineRule="auto"/>
        <w:ind w:left="-284" w:firstLine="12"/>
        <w:jc w:val="both"/>
        <w:rPr>
          <w:rFonts w:ascii="Times New Roman" w:eastAsia="Times New Roman" w:hAnsi="Times New Roman" w:cs="Times New Roman"/>
          <w:b/>
          <w:sz w:val="24"/>
          <w:szCs w:val="24"/>
          <w:lang w:eastAsia="en-BZ"/>
        </w:rPr>
      </w:pPr>
      <w:r>
        <w:rPr>
          <w:rFonts w:ascii="Times New Roman" w:eastAsia="Times New Roman" w:hAnsi="Times New Roman" w:cs="Times New Roman"/>
          <w:sz w:val="24"/>
          <w:szCs w:val="24"/>
          <w:lang w:eastAsia="en-BZ"/>
        </w:rPr>
        <w:t xml:space="preserve">The </w:t>
      </w:r>
      <w:r>
        <w:rPr>
          <w:rFonts w:ascii="Times New Roman" w:eastAsia="Times New Roman" w:hAnsi="Times New Roman" w:cs="Times New Roman"/>
          <w:b/>
          <w:sz w:val="24"/>
          <w:szCs w:val="24"/>
          <w:lang w:eastAsia="en-BZ"/>
        </w:rPr>
        <w:t xml:space="preserve">Functional/Role-Specific </w:t>
      </w:r>
      <w:r>
        <w:rPr>
          <w:rFonts w:ascii="Times New Roman" w:eastAsia="Times New Roman" w:hAnsi="Times New Roman" w:cs="Times New Roman"/>
          <w:sz w:val="24"/>
          <w:szCs w:val="24"/>
          <w:lang w:eastAsia="en-BZ"/>
        </w:rPr>
        <w:t>competencies that are required for managerial positions in the Bank     are:</w:t>
      </w:r>
    </w:p>
    <w:p w:rsidR="00AF0453" w:rsidRDefault="00AF0453" w:rsidP="00D941C5">
      <w:pPr>
        <w:spacing w:after="0"/>
        <w:ind w:left="426" w:hanging="556"/>
        <w:jc w:val="both"/>
        <w:rPr>
          <w:rFonts w:ascii="Times New Roman" w:eastAsia="Times New Roman" w:hAnsi="Times New Roman" w:cs="Times New Roman"/>
          <w:b/>
          <w:sz w:val="24"/>
          <w:szCs w:val="24"/>
          <w:lang w:eastAsia="en-BZ"/>
        </w:rPr>
      </w:pPr>
    </w:p>
    <w:tbl>
      <w:tblPr>
        <w:tblStyle w:val="LightList-Accent5"/>
        <w:tblW w:w="973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blBorders>
        <w:tblLook w:val="0620"/>
      </w:tblPr>
      <w:tblGrid>
        <w:gridCol w:w="2178"/>
        <w:gridCol w:w="7560"/>
      </w:tblGrid>
      <w:tr w:rsidR="00156446" w:rsidTr="003215FF">
        <w:trPr>
          <w:cnfStyle w:val="100000000000"/>
          <w:trHeight w:val="399"/>
        </w:trPr>
        <w:tc>
          <w:tcPr>
            <w:tcW w:w="2178" w:type="dxa"/>
            <w:shd w:val="clear" w:color="auto" w:fill="632423" w:themeFill="accent2" w:themeFillShade="80"/>
          </w:tcPr>
          <w:p w:rsidR="00156446" w:rsidRPr="003215FF" w:rsidRDefault="00156446" w:rsidP="00156446">
            <w:pPr>
              <w:rPr>
                <w:rFonts w:ascii="Times New Roman" w:hAnsi="Times New Roman" w:cs="Times New Roman"/>
                <w:color w:val="auto"/>
                <w:sz w:val="24"/>
                <w:szCs w:val="24"/>
              </w:rPr>
            </w:pPr>
            <w:r w:rsidRPr="003215FF">
              <w:rPr>
                <w:rFonts w:ascii="Times New Roman" w:hAnsi="Times New Roman" w:cs="Times New Roman"/>
                <w:color w:val="auto"/>
                <w:sz w:val="24"/>
                <w:szCs w:val="24"/>
              </w:rPr>
              <w:t>COMPETENCY</w:t>
            </w:r>
          </w:p>
        </w:tc>
        <w:tc>
          <w:tcPr>
            <w:tcW w:w="7560" w:type="dxa"/>
            <w:shd w:val="clear" w:color="auto" w:fill="632423" w:themeFill="accent2" w:themeFillShade="80"/>
          </w:tcPr>
          <w:p w:rsidR="00156446" w:rsidRPr="003215FF" w:rsidRDefault="00007645" w:rsidP="00007645">
            <w:pPr>
              <w:ind w:left="578"/>
              <w:rPr>
                <w:rFonts w:ascii="Times New Roman" w:hAnsi="Times New Roman" w:cs="Times New Roman"/>
                <w:color w:val="auto"/>
                <w:sz w:val="24"/>
                <w:szCs w:val="24"/>
              </w:rPr>
            </w:pPr>
            <w:r w:rsidRPr="003215FF">
              <w:rPr>
                <w:rFonts w:ascii="Times New Roman" w:hAnsi="Times New Roman" w:cs="Times New Roman"/>
                <w:color w:val="auto"/>
                <w:sz w:val="24"/>
                <w:szCs w:val="24"/>
              </w:rPr>
              <w:t>DEFINITION</w:t>
            </w:r>
          </w:p>
        </w:tc>
      </w:tr>
      <w:tr w:rsidR="00156446" w:rsidTr="003215FF">
        <w:trPr>
          <w:trHeight w:val="357"/>
        </w:trPr>
        <w:tc>
          <w:tcPr>
            <w:tcW w:w="2178" w:type="dxa"/>
          </w:tcPr>
          <w:p w:rsidR="00156446" w:rsidRPr="003215FF" w:rsidRDefault="00156446" w:rsidP="00156446">
            <w:pPr>
              <w:rPr>
                <w:rFonts w:ascii="Times New Roman" w:hAnsi="Times New Roman" w:cs="Times New Roman"/>
                <w:sz w:val="24"/>
                <w:szCs w:val="24"/>
              </w:rPr>
            </w:pPr>
            <w:r w:rsidRPr="003215FF">
              <w:rPr>
                <w:rFonts w:ascii="Times New Roman" w:hAnsi="Times New Roman" w:cs="Times New Roman"/>
                <w:sz w:val="24"/>
                <w:szCs w:val="24"/>
              </w:rPr>
              <w:t>Leadership</w:t>
            </w:r>
          </w:p>
        </w:tc>
        <w:tc>
          <w:tcPr>
            <w:tcW w:w="7560" w:type="dxa"/>
          </w:tcPr>
          <w:p w:rsidR="00156446" w:rsidRPr="003215FF" w:rsidRDefault="00156446" w:rsidP="007F2860">
            <w:pPr>
              <w:tabs>
                <w:tab w:val="left" w:pos="7092"/>
              </w:tabs>
              <w:ind w:left="578" w:right="252"/>
              <w:rPr>
                <w:rFonts w:ascii="Times New Roman" w:hAnsi="Times New Roman" w:cs="Times New Roman"/>
                <w:sz w:val="24"/>
                <w:szCs w:val="24"/>
              </w:rPr>
            </w:pPr>
            <w:r w:rsidRPr="003215FF">
              <w:rPr>
                <w:rFonts w:ascii="Times New Roman" w:hAnsi="Times New Roman" w:cs="Times New Roman"/>
                <w:sz w:val="24"/>
                <w:szCs w:val="24"/>
              </w:rPr>
              <w:t>Good planning and organizing skills required to positively influence people and events, communicates a compelling vision, anticipates and plans for change, using original and creative thinking to make improvements and/or develop and initiate new approaches</w:t>
            </w:r>
            <w:r w:rsidR="007208F5" w:rsidRPr="003215FF">
              <w:rPr>
                <w:rFonts w:ascii="Times New Roman" w:hAnsi="Times New Roman" w:cs="Times New Roman"/>
                <w:sz w:val="24"/>
                <w:szCs w:val="24"/>
              </w:rPr>
              <w:t>.</w:t>
            </w:r>
          </w:p>
          <w:p w:rsidR="00156446" w:rsidRPr="003215FF" w:rsidRDefault="00156446" w:rsidP="007F2860">
            <w:pPr>
              <w:tabs>
                <w:tab w:val="left" w:pos="7092"/>
              </w:tabs>
              <w:ind w:left="578" w:right="252"/>
              <w:rPr>
                <w:rFonts w:ascii="Times New Roman" w:hAnsi="Times New Roman" w:cs="Times New Roman"/>
                <w:sz w:val="24"/>
                <w:szCs w:val="24"/>
              </w:rPr>
            </w:pPr>
          </w:p>
        </w:tc>
      </w:tr>
      <w:tr w:rsidR="00156446" w:rsidTr="003215FF">
        <w:trPr>
          <w:trHeight w:val="378"/>
        </w:trPr>
        <w:tc>
          <w:tcPr>
            <w:tcW w:w="2178" w:type="dxa"/>
          </w:tcPr>
          <w:p w:rsidR="00156446" w:rsidRPr="003215FF" w:rsidRDefault="00156446" w:rsidP="00156446">
            <w:pPr>
              <w:ind w:right="-1030"/>
              <w:rPr>
                <w:rFonts w:ascii="Times New Roman" w:hAnsi="Times New Roman" w:cs="Times New Roman"/>
                <w:sz w:val="24"/>
                <w:szCs w:val="24"/>
              </w:rPr>
            </w:pPr>
            <w:r w:rsidRPr="003215FF">
              <w:rPr>
                <w:rFonts w:ascii="Times New Roman" w:hAnsi="Times New Roman" w:cs="Times New Roman"/>
                <w:sz w:val="24"/>
                <w:szCs w:val="24"/>
              </w:rPr>
              <w:t>Strategic  Thinking</w:t>
            </w:r>
          </w:p>
        </w:tc>
        <w:tc>
          <w:tcPr>
            <w:tcW w:w="7560" w:type="dxa"/>
          </w:tcPr>
          <w:p w:rsidR="007208F5" w:rsidRPr="003215FF" w:rsidRDefault="00156446" w:rsidP="007F2860">
            <w:pPr>
              <w:tabs>
                <w:tab w:val="left" w:pos="7092"/>
              </w:tabs>
              <w:ind w:left="578" w:right="252"/>
              <w:rPr>
                <w:rFonts w:ascii="Times New Roman" w:hAnsi="Times New Roman" w:cs="Times New Roman"/>
                <w:sz w:val="24"/>
                <w:szCs w:val="24"/>
              </w:rPr>
            </w:pPr>
            <w:r w:rsidRPr="003215FF">
              <w:rPr>
                <w:rFonts w:ascii="Times New Roman" w:hAnsi="Times New Roman" w:cs="Times New Roman"/>
                <w:sz w:val="24"/>
                <w:szCs w:val="24"/>
              </w:rPr>
              <w:t>Ability to develop strategic plans, identify priorities for the department and establish appropriate courses of action</w:t>
            </w:r>
            <w:r w:rsidR="007208F5" w:rsidRPr="003215FF">
              <w:rPr>
                <w:rFonts w:ascii="Times New Roman" w:hAnsi="Times New Roman" w:cs="Times New Roman"/>
                <w:sz w:val="24"/>
                <w:szCs w:val="24"/>
              </w:rPr>
              <w:t>.</w:t>
            </w:r>
          </w:p>
          <w:p w:rsidR="007208F5" w:rsidRPr="003215FF" w:rsidRDefault="007208F5" w:rsidP="007F2860">
            <w:pPr>
              <w:tabs>
                <w:tab w:val="left" w:pos="7092"/>
              </w:tabs>
              <w:ind w:left="578" w:right="252"/>
              <w:rPr>
                <w:rFonts w:ascii="Times New Roman" w:hAnsi="Times New Roman" w:cs="Times New Roman"/>
                <w:sz w:val="24"/>
                <w:szCs w:val="24"/>
              </w:rPr>
            </w:pPr>
          </w:p>
        </w:tc>
      </w:tr>
      <w:tr w:rsidR="00156446" w:rsidTr="003215FF">
        <w:trPr>
          <w:trHeight w:val="378"/>
        </w:trPr>
        <w:tc>
          <w:tcPr>
            <w:tcW w:w="2178" w:type="dxa"/>
          </w:tcPr>
          <w:p w:rsidR="00156446" w:rsidRPr="003215FF" w:rsidRDefault="007208F5" w:rsidP="007208F5">
            <w:pPr>
              <w:ind w:right="-1101"/>
              <w:rPr>
                <w:rFonts w:ascii="Times New Roman" w:hAnsi="Times New Roman" w:cs="Times New Roman"/>
                <w:sz w:val="24"/>
                <w:szCs w:val="24"/>
              </w:rPr>
            </w:pPr>
            <w:r w:rsidRPr="003215FF">
              <w:rPr>
                <w:rFonts w:ascii="Times New Roman" w:hAnsi="Times New Roman" w:cs="Times New Roman"/>
                <w:sz w:val="24"/>
                <w:szCs w:val="24"/>
              </w:rPr>
              <w:t>Decision Making/</w:t>
            </w:r>
          </w:p>
          <w:p w:rsidR="007208F5" w:rsidRPr="003215FF" w:rsidRDefault="007208F5" w:rsidP="007208F5">
            <w:pPr>
              <w:ind w:right="-1101"/>
              <w:rPr>
                <w:rFonts w:ascii="Times New Roman" w:hAnsi="Times New Roman" w:cs="Times New Roman"/>
                <w:sz w:val="24"/>
                <w:szCs w:val="24"/>
              </w:rPr>
            </w:pPr>
            <w:r w:rsidRPr="003215FF">
              <w:rPr>
                <w:rFonts w:ascii="Times New Roman" w:hAnsi="Times New Roman" w:cs="Times New Roman"/>
                <w:sz w:val="24"/>
                <w:szCs w:val="24"/>
              </w:rPr>
              <w:t>Problem Solving</w:t>
            </w:r>
          </w:p>
          <w:p w:rsidR="007208F5" w:rsidRPr="003215FF" w:rsidRDefault="007208F5" w:rsidP="007208F5">
            <w:pPr>
              <w:ind w:right="-1101"/>
              <w:rPr>
                <w:rFonts w:ascii="Times New Roman" w:hAnsi="Times New Roman" w:cs="Times New Roman"/>
                <w:sz w:val="24"/>
                <w:szCs w:val="24"/>
              </w:rPr>
            </w:pPr>
          </w:p>
        </w:tc>
        <w:tc>
          <w:tcPr>
            <w:tcW w:w="7560" w:type="dxa"/>
          </w:tcPr>
          <w:p w:rsidR="007208F5" w:rsidRPr="003215FF" w:rsidRDefault="007208F5" w:rsidP="007F2860">
            <w:pPr>
              <w:tabs>
                <w:tab w:val="left" w:pos="7092"/>
              </w:tabs>
              <w:ind w:left="578" w:right="252"/>
              <w:rPr>
                <w:rFonts w:ascii="Times New Roman" w:hAnsi="Times New Roman" w:cs="Times New Roman"/>
                <w:sz w:val="24"/>
                <w:szCs w:val="24"/>
              </w:rPr>
            </w:pPr>
            <w:r w:rsidRPr="003215FF">
              <w:rPr>
                <w:rFonts w:ascii="Times New Roman" w:hAnsi="Times New Roman" w:cs="Times New Roman"/>
                <w:sz w:val="24"/>
                <w:szCs w:val="24"/>
              </w:rPr>
              <w:t>Ability to exercise sound judgment, to assess options and implications in order to make informed decisions in carrying out the duties and responsibilities of the post; ability to resolve issues objectively and fairly.</w:t>
            </w:r>
          </w:p>
          <w:p w:rsidR="007208F5" w:rsidRPr="003215FF" w:rsidRDefault="007208F5" w:rsidP="007F2860">
            <w:pPr>
              <w:tabs>
                <w:tab w:val="left" w:pos="7092"/>
              </w:tabs>
              <w:ind w:left="578" w:right="252"/>
              <w:rPr>
                <w:rFonts w:ascii="Times New Roman" w:hAnsi="Times New Roman" w:cs="Times New Roman"/>
                <w:sz w:val="24"/>
                <w:szCs w:val="24"/>
              </w:rPr>
            </w:pPr>
          </w:p>
        </w:tc>
      </w:tr>
      <w:tr w:rsidR="00156446" w:rsidTr="003215FF">
        <w:trPr>
          <w:trHeight w:val="378"/>
        </w:trPr>
        <w:tc>
          <w:tcPr>
            <w:tcW w:w="2178" w:type="dxa"/>
          </w:tcPr>
          <w:p w:rsidR="00156446" w:rsidRPr="003215FF" w:rsidRDefault="007208F5" w:rsidP="007208F5">
            <w:pPr>
              <w:rPr>
                <w:rFonts w:ascii="Times New Roman" w:hAnsi="Times New Roman" w:cs="Times New Roman"/>
                <w:sz w:val="24"/>
                <w:szCs w:val="24"/>
              </w:rPr>
            </w:pPr>
            <w:r w:rsidRPr="003215FF">
              <w:rPr>
                <w:rFonts w:ascii="Times New Roman" w:hAnsi="Times New Roman" w:cs="Times New Roman"/>
                <w:sz w:val="24"/>
                <w:szCs w:val="24"/>
              </w:rPr>
              <w:t>Emotional Intelligence/</w:t>
            </w:r>
          </w:p>
          <w:p w:rsidR="007208F5" w:rsidRPr="003215FF" w:rsidRDefault="007208F5" w:rsidP="007208F5">
            <w:pPr>
              <w:rPr>
                <w:rFonts w:ascii="Times New Roman" w:hAnsi="Times New Roman" w:cs="Times New Roman"/>
                <w:sz w:val="24"/>
                <w:szCs w:val="24"/>
              </w:rPr>
            </w:pPr>
            <w:r w:rsidRPr="003215FF">
              <w:rPr>
                <w:rFonts w:ascii="Times New Roman" w:hAnsi="Times New Roman" w:cs="Times New Roman"/>
                <w:sz w:val="24"/>
                <w:szCs w:val="24"/>
              </w:rPr>
              <w:t>Relationship Management</w:t>
            </w:r>
          </w:p>
        </w:tc>
        <w:tc>
          <w:tcPr>
            <w:tcW w:w="7560" w:type="dxa"/>
          </w:tcPr>
          <w:p w:rsidR="00156446" w:rsidRPr="003215FF" w:rsidRDefault="007208F5" w:rsidP="007F2860">
            <w:pPr>
              <w:tabs>
                <w:tab w:val="left" w:pos="7092"/>
              </w:tabs>
              <w:ind w:left="578" w:right="252"/>
              <w:rPr>
                <w:rFonts w:ascii="Times New Roman" w:hAnsi="Times New Roman" w:cs="Times New Roman"/>
                <w:sz w:val="24"/>
                <w:szCs w:val="24"/>
              </w:rPr>
            </w:pPr>
            <w:r w:rsidRPr="003215FF">
              <w:rPr>
                <w:rFonts w:ascii="Times New Roman" w:hAnsi="Times New Roman" w:cs="Times New Roman"/>
                <w:sz w:val="24"/>
                <w:szCs w:val="24"/>
              </w:rPr>
              <w:t>Ability to manage subordinates wholly by promoting staff wellbeing, developing and maintaining win/win relationships and partnerships.</w:t>
            </w:r>
          </w:p>
          <w:p w:rsidR="007208F5" w:rsidRPr="003215FF" w:rsidRDefault="007208F5" w:rsidP="007F2860">
            <w:pPr>
              <w:tabs>
                <w:tab w:val="left" w:pos="7092"/>
              </w:tabs>
              <w:ind w:left="578" w:right="252"/>
              <w:rPr>
                <w:rFonts w:ascii="Times New Roman" w:hAnsi="Times New Roman" w:cs="Times New Roman"/>
                <w:sz w:val="24"/>
                <w:szCs w:val="24"/>
              </w:rPr>
            </w:pPr>
          </w:p>
          <w:p w:rsidR="007208F5" w:rsidRPr="003215FF" w:rsidRDefault="007208F5" w:rsidP="007F2860">
            <w:pPr>
              <w:tabs>
                <w:tab w:val="left" w:pos="7092"/>
              </w:tabs>
              <w:ind w:left="578" w:right="252"/>
              <w:rPr>
                <w:rFonts w:ascii="Times New Roman" w:hAnsi="Times New Roman" w:cs="Times New Roman"/>
                <w:sz w:val="24"/>
                <w:szCs w:val="24"/>
              </w:rPr>
            </w:pPr>
          </w:p>
        </w:tc>
      </w:tr>
      <w:tr w:rsidR="00156446" w:rsidTr="003215FF">
        <w:trPr>
          <w:trHeight w:val="378"/>
        </w:trPr>
        <w:tc>
          <w:tcPr>
            <w:tcW w:w="2178" w:type="dxa"/>
          </w:tcPr>
          <w:p w:rsidR="00156446" w:rsidRPr="003215FF" w:rsidRDefault="007208F5" w:rsidP="007208F5">
            <w:pPr>
              <w:rPr>
                <w:rFonts w:ascii="Times New Roman" w:hAnsi="Times New Roman" w:cs="Times New Roman"/>
                <w:sz w:val="24"/>
                <w:szCs w:val="24"/>
              </w:rPr>
            </w:pPr>
            <w:r w:rsidRPr="003215FF">
              <w:rPr>
                <w:rFonts w:ascii="Times New Roman" w:hAnsi="Times New Roman" w:cs="Times New Roman"/>
                <w:sz w:val="24"/>
                <w:szCs w:val="24"/>
              </w:rPr>
              <w:t>Empowering and</w:t>
            </w:r>
          </w:p>
          <w:p w:rsidR="007208F5" w:rsidRPr="003215FF" w:rsidRDefault="007208F5" w:rsidP="007208F5">
            <w:pPr>
              <w:rPr>
                <w:rFonts w:ascii="Times New Roman" w:hAnsi="Times New Roman" w:cs="Times New Roman"/>
                <w:sz w:val="24"/>
                <w:szCs w:val="24"/>
              </w:rPr>
            </w:pPr>
            <w:r w:rsidRPr="003215FF">
              <w:rPr>
                <w:rFonts w:ascii="Times New Roman" w:hAnsi="Times New Roman" w:cs="Times New Roman"/>
                <w:sz w:val="24"/>
                <w:szCs w:val="24"/>
              </w:rPr>
              <w:t>Developing Others</w:t>
            </w:r>
          </w:p>
        </w:tc>
        <w:tc>
          <w:tcPr>
            <w:tcW w:w="7560" w:type="dxa"/>
          </w:tcPr>
          <w:p w:rsidR="00156446" w:rsidRPr="003215FF" w:rsidRDefault="007208F5" w:rsidP="007F2860">
            <w:pPr>
              <w:tabs>
                <w:tab w:val="left" w:pos="7092"/>
              </w:tabs>
              <w:ind w:left="578" w:right="252"/>
              <w:rPr>
                <w:rFonts w:ascii="Times New Roman" w:hAnsi="Times New Roman" w:cs="Times New Roman"/>
                <w:sz w:val="24"/>
                <w:szCs w:val="24"/>
              </w:rPr>
            </w:pPr>
            <w:r w:rsidRPr="003215FF">
              <w:rPr>
                <w:rFonts w:ascii="Times New Roman" w:hAnsi="Times New Roman" w:cs="Times New Roman"/>
                <w:sz w:val="24"/>
                <w:szCs w:val="24"/>
              </w:rPr>
              <w:t>Ability to motivate and support others to accomplish departmental and organizational goals; ability to provide timely guidance and feedback to develop the long term capability of others.</w:t>
            </w:r>
          </w:p>
          <w:p w:rsidR="007208F5" w:rsidRPr="003215FF" w:rsidRDefault="007208F5" w:rsidP="007F2860">
            <w:pPr>
              <w:tabs>
                <w:tab w:val="left" w:pos="7092"/>
              </w:tabs>
              <w:ind w:left="578" w:right="252"/>
              <w:rPr>
                <w:rFonts w:ascii="Times New Roman" w:hAnsi="Times New Roman" w:cs="Times New Roman"/>
                <w:sz w:val="24"/>
                <w:szCs w:val="24"/>
              </w:rPr>
            </w:pPr>
          </w:p>
          <w:p w:rsidR="007208F5" w:rsidRPr="003215FF" w:rsidRDefault="007208F5" w:rsidP="007F2860">
            <w:pPr>
              <w:tabs>
                <w:tab w:val="left" w:pos="7092"/>
              </w:tabs>
              <w:ind w:left="578" w:right="252"/>
              <w:rPr>
                <w:rFonts w:ascii="Times New Roman" w:hAnsi="Times New Roman" w:cs="Times New Roman"/>
                <w:sz w:val="24"/>
                <w:szCs w:val="24"/>
              </w:rPr>
            </w:pPr>
          </w:p>
        </w:tc>
      </w:tr>
      <w:tr w:rsidR="00156446" w:rsidTr="003215FF">
        <w:trPr>
          <w:trHeight w:val="450"/>
        </w:trPr>
        <w:tc>
          <w:tcPr>
            <w:tcW w:w="2178" w:type="dxa"/>
          </w:tcPr>
          <w:p w:rsidR="00156446" w:rsidRPr="003215FF" w:rsidRDefault="007208F5" w:rsidP="007208F5">
            <w:pPr>
              <w:rPr>
                <w:rFonts w:ascii="Times New Roman" w:hAnsi="Times New Roman" w:cs="Times New Roman"/>
                <w:sz w:val="24"/>
                <w:szCs w:val="24"/>
              </w:rPr>
            </w:pPr>
            <w:r w:rsidRPr="003215FF">
              <w:rPr>
                <w:rFonts w:ascii="Times New Roman" w:hAnsi="Times New Roman" w:cs="Times New Roman"/>
                <w:sz w:val="24"/>
                <w:szCs w:val="24"/>
              </w:rPr>
              <w:t>Resource Management</w:t>
            </w:r>
          </w:p>
        </w:tc>
        <w:tc>
          <w:tcPr>
            <w:tcW w:w="7560" w:type="dxa"/>
          </w:tcPr>
          <w:p w:rsidR="00156446" w:rsidRPr="003215FF" w:rsidRDefault="007208F5" w:rsidP="007F2860">
            <w:pPr>
              <w:tabs>
                <w:tab w:val="left" w:pos="7092"/>
              </w:tabs>
              <w:ind w:left="578" w:right="252"/>
              <w:rPr>
                <w:rFonts w:ascii="Times New Roman" w:hAnsi="Times New Roman" w:cs="Times New Roman"/>
                <w:sz w:val="24"/>
                <w:szCs w:val="24"/>
              </w:rPr>
            </w:pPr>
            <w:r w:rsidRPr="003215FF">
              <w:rPr>
                <w:rFonts w:ascii="Times New Roman" w:hAnsi="Times New Roman" w:cs="Times New Roman"/>
                <w:sz w:val="24"/>
                <w:szCs w:val="24"/>
              </w:rPr>
              <w:t>Ability to effectively manage resources to achieve organizational goals.</w:t>
            </w:r>
          </w:p>
        </w:tc>
      </w:tr>
      <w:tr w:rsidR="00156446" w:rsidTr="003215FF">
        <w:trPr>
          <w:trHeight w:val="378"/>
        </w:trPr>
        <w:tc>
          <w:tcPr>
            <w:tcW w:w="2178" w:type="dxa"/>
          </w:tcPr>
          <w:p w:rsidR="00156446" w:rsidRDefault="00156446"/>
        </w:tc>
        <w:tc>
          <w:tcPr>
            <w:tcW w:w="7560" w:type="dxa"/>
          </w:tcPr>
          <w:p w:rsidR="00156446" w:rsidRDefault="00156446" w:rsidP="00A91C83">
            <w:pPr>
              <w:ind w:right="1751"/>
            </w:pPr>
          </w:p>
        </w:tc>
      </w:tr>
      <w:tr w:rsidR="00A91C83" w:rsidTr="003215FF">
        <w:trPr>
          <w:trHeight w:val="378"/>
        </w:trPr>
        <w:tc>
          <w:tcPr>
            <w:tcW w:w="9738" w:type="dxa"/>
            <w:gridSpan w:val="2"/>
          </w:tcPr>
          <w:p w:rsidR="00A91C83" w:rsidRDefault="00A91C83"/>
        </w:tc>
      </w:tr>
    </w:tbl>
    <w:p w:rsidR="00E25E04" w:rsidRDefault="00E25E04" w:rsidP="00E25E04">
      <w:pPr>
        <w:spacing w:before="100" w:beforeAutospacing="1" w:after="100" w:afterAutospacing="1" w:line="240" w:lineRule="auto"/>
        <w:ind w:left="1418" w:hanging="698"/>
        <w:jc w:val="both"/>
        <w:rPr>
          <w:rFonts w:ascii="Times New Roman" w:eastAsia="Times New Roman" w:hAnsi="Times New Roman" w:cs="Times New Roman"/>
          <w:sz w:val="24"/>
          <w:szCs w:val="24"/>
          <w:lang w:eastAsia="en-BZ"/>
        </w:rPr>
      </w:pPr>
    </w:p>
    <w:p w:rsidR="00E25E04" w:rsidRDefault="00E25E04" w:rsidP="00E25E04">
      <w:pPr>
        <w:spacing w:before="100" w:beforeAutospacing="1" w:after="100" w:afterAutospacing="1" w:line="240" w:lineRule="auto"/>
        <w:ind w:left="1418" w:hanging="698"/>
        <w:jc w:val="both"/>
        <w:rPr>
          <w:rFonts w:ascii="Times New Roman" w:eastAsia="Times New Roman" w:hAnsi="Times New Roman" w:cs="Times New Roman"/>
          <w:sz w:val="24"/>
          <w:szCs w:val="24"/>
          <w:lang w:eastAsia="en-BZ"/>
        </w:rPr>
      </w:pPr>
    </w:p>
    <w:p w:rsidR="00E25E04" w:rsidRDefault="00E25E04" w:rsidP="00E25E04">
      <w:pPr>
        <w:spacing w:before="100" w:beforeAutospacing="1" w:after="100" w:afterAutospacing="1" w:line="240" w:lineRule="auto"/>
        <w:ind w:left="1418" w:hanging="698"/>
        <w:jc w:val="both"/>
        <w:rPr>
          <w:rFonts w:ascii="Times New Roman" w:eastAsia="Times New Roman" w:hAnsi="Times New Roman" w:cs="Times New Roman"/>
          <w:sz w:val="24"/>
          <w:szCs w:val="24"/>
          <w:lang w:eastAsia="en-BZ"/>
        </w:rPr>
      </w:pPr>
    </w:p>
    <w:p w:rsidR="00E25E04" w:rsidRDefault="00E25E04" w:rsidP="00E25E04">
      <w:pPr>
        <w:spacing w:before="100" w:beforeAutospacing="1" w:after="100" w:afterAutospacing="1" w:line="240" w:lineRule="auto"/>
        <w:ind w:left="1418" w:hanging="698"/>
        <w:jc w:val="both"/>
        <w:rPr>
          <w:rFonts w:ascii="Times New Roman" w:eastAsia="Times New Roman" w:hAnsi="Times New Roman" w:cs="Times New Roman"/>
          <w:sz w:val="24"/>
          <w:szCs w:val="24"/>
          <w:lang w:eastAsia="en-BZ"/>
        </w:rPr>
      </w:pPr>
    </w:p>
    <w:p w:rsidR="00E25E04" w:rsidRDefault="00E25E04" w:rsidP="00E25E04">
      <w:pPr>
        <w:spacing w:before="100" w:beforeAutospacing="1" w:after="100" w:afterAutospacing="1" w:line="240" w:lineRule="auto"/>
        <w:ind w:left="1418" w:hanging="698"/>
        <w:jc w:val="both"/>
        <w:rPr>
          <w:rFonts w:ascii="Times New Roman" w:eastAsia="Times New Roman" w:hAnsi="Times New Roman" w:cs="Times New Roman"/>
          <w:sz w:val="24"/>
          <w:szCs w:val="24"/>
          <w:lang w:eastAsia="en-BZ"/>
        </w:rPr>
      </w:pPr>
    </w:p>
    <w:p w:rsidR="00E25E04" w:rsidRDefault="007A7A73" w:rsidP="00E34079">
      <w:pPr>
        <w:spacing w:after="0"/>
        <w:ind w:left="-142" w:firstLine="12"/>
        <w:jc w:val="both"/>
        <w:rPr>
          <w:rFonts w:ascii="Times New Roman" w:hAnsi="Times New Roman"/>
          <w:b/>
          <w:sz w:val="24"/>
          <w:szCs w:val="24"/>
        </w:rPr>
      </w:pPr>
      <w:r>
        <w:rPr>
          <w:rFonts w:ascii="Times New Roman" w:hAnsi="Times New Roman"/>
          <w:b/>
          <w:sz w:val="24"/>
          <w:szCs w:val="24"/>
        </w:rPr>
        <w:t xml:space="preserve">FUNCTIONAL/ROLE-SPECIFIC </w:t>
      </w:r>
      <w:r w:rsidRPr="003901F3">
        <w:rPr>
          <w:rFonts w:ascii="Times New Roman" w:hAnsi="Times New Roman"/>
          <w:b/>
          <w:sz w:val="24"/>
          <w:szCs w:val="24"/>
        </w:rPr>
        <w:t>COMPETENCIES AND BEHAVIOURS FOR MANAGERIAL STAFF</w:t>
      </w:r>
    </w:p>
    <w:p w:rsidR="007A7A73" w:rsidRDefault="007A7A73" w:rsidP="007A7A73">
      <w:pPr>
        <w:spacing w:after="0"/>
        <w:ind w:left="-142" w:firstLine="12"/>
        <w:jc w:val="both"/>
        <w:rPr>
          <w:rFonts w:ascii="Times New Roman" w:hAnsi="Times New Roman"/>
          <w:b/>
          <w:sz w:val="24"/>
          <w:szCs w:val="24"/>
        </w:rPr>
      </w:pPr>
    </w:p>
    <w:p w:rsidR="007A7A73" w:rsidRDefault="007A7A73" w:rsidP="007A7A73">
      <w:pPr>
        <w:spacing w:after="0"/>
        <w:ind w:left="-142" w:firstLine="12"/>
        <w:jc w:val="both"/>
        <w:rPr>
          <w:rFonts w:ascii="Times New Roman" w:eastAsia="Times New Roman" w:hAnsi="Times New Roman" w:cs="Times New Roman"/>
          <w:sz w:val="24"/>
          <w:szCs w:val="24"/>
          <w:lang w:eastAsia="en-BZ"/>
        </w:rPr>
      </w:pPr>
    </w:p>
    <w:tbl>
      <w:tblPr>
        <w:tblStyle w:val="TableGrid"/>
        <w:tblW w:w="10171" w:type="dxa"/>
        <w:tblInd w:w="-34" w:type="dxa"/>
        <w:tblLook w:val="04A0"/>
      </w:tblPr>
      <w:tblGrid>
        <w:gridCol w:w="709"/>
        <w:gridCol w:w="4819"/>
        <w:gridCol w:w="4643"/>
      </w:tblGrid>
      <w:tr w:rsidR="00101069" w:rsidTr="007A7A73">
        <w:trPr>
          <w:cantSplit/>
          <w:trHeight w:val="1134"/>
        </w:trPr>
        <w:tc>
          <w:tcPr>
            <w:tcW w:w="709" w:type="dxa"/>
            <w:vMerge w:val="restart"/>
            <w:textDirection w:val="btLr"/>
          </w:tcPr>
          <w:p w:rsidR="00101069" w:rsidRDefault="00101069" w:rsidP="007A7A73">
            <w:pPr>
              <w:spacing w:before="100" w:beforeAutospacing="1" w:after="100" w:afterAutospacing="1"/>
              <w:ind w:left="113" w:right="1654"/>
              <w:jc w:val="center"/>
              <w:rPr>
                <w:rFonts w:ascii="Times New Roman" w:eastAsia="Times New Roman" w:hAnsi="Times New Roman" w:cs="Times New Roman"/>
                <w:b/>
                <w:sz w:val="24"/>
                <w:szCs w:val="24"/>
                <w:lang w:eastAsia="en-BZ"/>
              </w:rPr>
            </w:pPr>
            <w:r>
              <w:rPr>
                <w:rFonts w:ascii="Times New Roman" w:eastAsia="Times New Roman" w:hAnsi="Times New Roman" w:cs="Times New Roman"/>
                <w:b/>
                <w:sz w:val="24"/>
                <w:szCs w:val="24"/>
                <w:lang w:eastAsia="en-BZ"/>
              </w:rPr>
              <w:t>MANAGERIAL COMPETENCIES</w:t>
            </w:r>
          </w:p>
        </w:tc>
        <w:tc>
          <w:tcPr>
            <w:tcW w:w="4819" w:type="dxa"/>
          </w:tcPr>
          <w:p w:rsidR="00101069" w:rsidRPr="003215FF" w:rsidRDefault="00101069" w:rsidP="007A7A73">
            <w:pPr>
              <w:spacing w:before="100" w:beforeAutospacing="1" w:after="100" w:afterAutospacing="1"/>
              <w:jc w:val="both"/>
              <w:rPr>
                <w:rFonts w:ascii="Times New Roman" w:eastAsia="Times New Roman" w:hAnsi="Times New Roman" w:cs="Times New Roman"/>
                <w:sz w:val="24"/>
                <w:szCs w:val="24"/>
                <w:lang w:eastAsia="en-BZ"/>
              </w:rPr>
            </w:pPr>
            <w:r w:rsidRPr="003215FF">
              <w:rPr>
                <w:rFonts w:ascii="Times New Roman" w:eastAsia="Times New Roman" w:hAnsi="Times New Roman" w:cs="Times New Roman"/>
                <w:b/>
                <w:sz w:val="24"/>
                <w:szCs w:val="24"/>
                <w:lang w:eastAsia="en-BZ"/>
              </w:rPr>
              <w:t>Leadership</w:t>
            </w:r>
          </w:p>
          <w:p w:rsidR="00101069" w:rsidRPr="003215FF" w:rsidRDefault="00101069" w:rsidP="007A7A73">
            <w:pPr>
              <w:ind w:left="34" w:right="-108"/>
              <w:rPr>
                <w:rFonts w:ascii="Times New Roman" w:hAnsi="Times New Roman" w:cs="Times New Roman"/>
                <w:sz w:val="24"/>
                <w:szCs w:val="24"/>
              </w:rPr>
            </w:pPr>
            <w:r w:rsidRPr="003215FF">
              <w:rPr>
                <w:rFonts w:ascii="Times New Roman" w:hAnsi="Times New Roman" w:cs="Times New Roman"/>
                <w:sz w:val="24"/>
                <w:szCs w:val="24"/>
              </w:rPr>
              <w:t>Good planning and organizing skills required to positively influence people and events, communicates a compelling vision, anticipates and plans for change, using original and creative thinking to make improvements and/or develop and initiate new approaches.</w:t>
            </w:r>
          </w:p>
          <w:p w:rsidR="00101069" w:rsidRPr="003215FF" w:rsidRDefault="00101069" w:rsidP="007A7A73">
            <w:pPr>
              <w:spacing w:before="100" w:beforeAutospacing="1" w:after="100" w:afterAutospacing="1"/>
              <w:jc w:val="both"/>
              <w:rPr>
                <w:rFonts w:ascii="Times New Roman" w:eastAsia="Times New Roman" w:hAnsi="Times New Roman" w:cs="Times New Roman"/>
                <w:b/>
                <w:sz w:val="24"/>
                <w:szCs w:val="24"/>
                <w:lang w:eastAsia="en-BZ"/>
              </w:rPr>
            </w:pPr>
          </w:p>
        </w:tc>
        <w:tc>
          <w:tcPr>
            <w:tcW w:w="4643" w:type="dxa"/>
          </w:tcPr>
          <w:p w:rsidR="00101069" w:rsidRDefault="00101069" w:rsidP="007A7A73">
            <w:pPr>
              <w:spacing w:before="100" w:beforeAutospacing="1" w:after="100" w:afterAutospacing="1"/>
              <w:jc w:val="center"/>
              <w:rPr>
                <w:rFonts w:ascii="Times New Roman" w:eastAsia="Times New Roman" w:hAnsi="Times New Roman" w:cs="Times New Roman"/>
                <w:b/>
                <w:sz w:val="24"/>
                <w:szCs w:val="24"/>
                <w:lang w:eastAsia="en-BZ"/>
              </w:rPr>
            </w:pPr>
            <w:r>
              <w:rPr>
                <w:rFonts w:ascii="Times New Roman" w:eastAsia="Times New Roman" w:hAnsi="Times New Roman" w:cs="Times New Roman"/>
                <w:b/>
                <w:sz w:val="24"/>
                <w:szCs w:val="24"/>
                <w:lang w:eastAsia="en-BZ"/>
              </w:rPr>
              <w:t>Behaviours</w:t>
            </w:r>
          </w:p>
          <w:p w:rsidR="00101069" w:rsidRDefault="00101069" w:rsidP="007A7A73">
            <w:pPr>
              <w:pStyle w:val="ListParagraph"/>
              <w:numPr>
                <w:ilvl w:val="0"/>
                <w:numId w:val="10"/>
              </w:numPr>
              <w:spacing w:before="100" w:beforeAutospacing="1" w:after="100" w:afterAutospacing="1"/>
              <w:jc w:val="both"/>
              <w:rPr>
                <w:rFonts w:ascii="Times New Roman" w:hAnsi="Times New Roman"/>
                <w:lang w:eastAsia="en-BZ"/>
              </w:rPr>
            </w:pPr>
            <w:r>
              <w:rPr>
                <w:rFonts w:ascii="Times New Roman" w:hAnsi="Times New Roman"/>
                <w:lang w:eastAsia="en-BZ"/>
              </w:rPr>
              <w:t>Embodies the values of the Bank.</w:t>
            </w:r>
          </w:p>
          <w:p w:rsidR="00101069" w:rsidRDefault="00101069" w:rsidP="007A7A73">
            <w:pPr>
              <w:pStyle w:val="ListParagraph"/>
              <w:numPr>
                <w:ilvl w:val="0"/>
                <w:numId w:val="10"/>
              </w:numPr>
              <w:spacing w:before="100" w:beforeAutospacing="1" w:after="100" w:afterAutospacing="1"/>
              <w:jc w:val="both"/>
              <w:rPr>
                <w:rFonts w:ascii="Times New Roman" w:hAnsi="Times New Roman"/>
                <w:lang w:eastAsia="en-BZ"/>
              </w:rPr>
            </w:pPr>
            <w:r>
              <w:rPr>
                <w:rFonts w:ascii="Times New Roman" w:hAnsi="Times New Roman"/>
                <w:lang w:eastAsia="en-BZ"/>
              </w:rPr>
              <w:t>Honors commitments and consistently strives to act in the interest of the Bank.</w:t>
            </w:r>
          </w:p>
          <w:p w:rsidR="00101069" w:rsidRDefault="00101069" w:rsidP="007A7A73">
            <w:pPr>
              <w:pStyle w:val="ListParagraph"/>
              <w:numPr>
                <w:ilvl w:val="0"/>
                <w:numId w:val="10"/>
              </w:numPr>
              <w:spacing w:before="100" w:beforeAutospacing="1" w:after="100" w:afterAutospacing="1"/>
              <w:jc w:val="both"/>
              <w:rPr>
                <w:rFonts w:ascii="Times New Roman" w:hAnsi="Times New Roman"/>
                <w:lang w:eastAsia="en-BZ"/>
              </w:rPr>
            </w:pPr>
            <w:r>
              <w:rPr>
                <w:rFonts w:ascii="Times New Roman" w:hAnsi="Times New Roman"/>
                <w:lang w:eastAsia="en-BZ"/>
              </w:rPr>
              <w:t>Provides direction to subordinates.</w:t>
            </w:r>
          </w:p>
          <w:p w:rsidR="00101069" w:rsidRPr="003B7CAD" w:rsidRDefault="00101069" w:rsidP="007A7A73">
            <w:pPr>
              <w:pStyle w:val="ListParagraph"/>
              <w:numPr>
                <w:ilvl w:val="0"/>
                <w:numId w:val="10"/>
              </w:numPr>
              <w:spacing w:before="100" w:beforeAutospacing="1" w:after="100" w:afterAutospacing="1"/>
              <w:jc w:val="both"/>
              <w:rPr>
                <w:rFonts w:ascii="Times New Roman" w:hAnsi="Times New Roman"/>
                <w:lang w:eastAsia="en-BZ"/>
              </w:rPr>
            </w:pPr>
            <w:r>
              <w:rPr>
                <w:rFonts w:ascii="Times New Roman" w:hAnsi="Times New Roman"/>
                <w:lang w:eastAsia="en-BZ"/>
              </w:rPr>
              <w:t xml:space="preserve">Leads change on various issues while carrying out the direction of senior executives. </w:t>
            </w:r>
          </w:p>
        </w:tc>
      </w:tr>
      <w:tr w:rsidR="00101069" w:rsidTr="007A7A73">
        <w:trPr>
          <w:trHeight w:val="233"/>
        </w:trPr>
        <w:tc>
          <w:tcPr>
            <w:tcW w:w="709" w:type="dxa"/>
            <w:vMerge/>
          </w:tcPr>
          <w:p w:rsidR="00101069" w:rsidRDefault="00101069" w:rsidP="007A7A73">
            <w:pPr>
              <w:spacing w:before="100" w:beforeAutospacing="1" w:after="100" w:afterAutospacing="1"/>
              <w:jc w:val="both"/>
              <w:rPr>
                <w:rFonts w:ascii="Times New Roman" w:eastAsia="Times New Roman" w:hAnsi="Times New Roman" w:cs="Times New Roman"/>
                <w:b/>
                <w:sz w:val="24"/>
                <w:szCs w:val="24"/>
                <w:lang w:eastAsia="en-BZ"/>
              </w:rPr>
            </w:pPr>
          </w:p>
        </w:tc>
        <w:tc>
          <w:tcPr>
            <w:tcW w:w="4819" w:type="dxa"/>
          </w:tcPr>
          <w:p w:rsidR="00101069" w:rsidRPr="003215FF" w:rsidRDefault="00101069" w:rsidP="007A7A73">
            <w:pPr>
              <w:spacing w:before="100" w:beforeAutospacing="1" w:after="100" w:afterAutospacing="1"/>
              <w:jc w:val="both"/>
              <w:rPr>
                <w:rFonts w:ascii="Times New Roman" w:hAnsi="Times New Roman" w:cs="Times New Roman"/>
                <w:b/>
                <w:sz w:val="24"/>
                <w:szCs w:val="24"/>
              </w:rPr>
            </w:pPr>
            <w:r w:rsidRPr="003215FF">
              <w:rPr>
                <w:rFonts w:ascii="Times New Roman" w:hAnsi="Times New Roman" w:cs="Times New Roman"/>
                <w:b/>
                <w:sz w:val="24"/>
                <w:szCs w:val="24"/>
              </w:rPr>
              <w:t>Strategic  Thinking</w:t>
            </w:r>
          </w:p>
          <w:p w:rsidR="00101069" w:rsidRPr="003215FF" w:rsidRDefault="00101069" w:rsidP="007A7A73">
            <w:pPr>
              <w:ind w:left="34" w:right="-108"/>
              <w:rPr>
                <w:rFonts w:ascii="Times New Roman" w:hAnsi="Times New Roman" w:cs="Times New Roman"/>
                <w:sz w:val="24"/>
                <w:szCs w:val="24"/>
              </w:rPr>
            </w:pPr>
            <w:r w:rsidRPr="003215FF">
              <w:rPr>
                <w:rFonts w:ascii="Times New Roman" w:hAnsi="Times New Roman" w:cs="Times New Roman"/>
                <w:sz w:val="24"/>
                <w:szCs w:val="24"/>
              </w:rPr>
              <w:t>Ability to develop strategic plans, identify priorities for the department and establish appropriate courses of action.</w:t>
            </w:r>
          </w:p>
          <w:p w:rsidR="00101069" w:rsidRPr="003215FF" w:rsidRDefault="00101069" w:rsidP="007A7A73">
            <w:pPr>
              <w:spacing w:before="100" w:beforeAutospacing="1" w:after="100" w:afterAutospacing="1"/>
              <w:jc w:val="both"/>
              <w:rPr>
                <w:rFonts w:ascii="Times New Roman" w:eastAsia="Times New Roman" w:hAnsi="Times New Roman" w:cs="Times New Roman"/>
                <w:b/>
                <w:sz w:val="24"/>
                <w:szCs w:val="24"/>
                <w:lang w:eastAsia="en-BZ"/>
              </w:rPr>
            </w:pPr>
          </w:p>
        </w:tc>
        <w:tc>
          <w:tcPr>
            <w:tcW w:w="4643" w:type="dxa"/>
          </w:tcPr>
          <w:p w:rsidR="00101069" w:rsidRDefault="00101069" w:rsidP="007A7A73">
            <w:pPr>
              <w:spacing w:before="100" w:beforeAutospacing="1" w:after="100" w:afterAutospacing="1"/>
              <w:jc w:val="center"/>
              <w:rPr>
                <w:rFonts w:ascii="Times New Roman" w:eastAsia="Times New Roman" w:hAnsi="Times New Roman" w:cs="Times New Roman"/>
                <w:b/>
                <w:sz w:val="24"/>
                <w:szCs w:val="24"/>
                <w:lang w:eastAsia="en-BZ"/>
              </w:rPr>
            </w:pPr>
            <w:r>
              <w:rPr>
                <w:rFonts w:ascii="Times New Roman" w:eastAsia="Times New Roman" w:hAnsi="Times New Roman" w:cs="Times New Roman"/>
                <w:b/>
                <w:sz w:val="24"/>
                <w:szCs w:val="24"/>
                <w:lang w:eastAsia="en-BZ"/>
              </w:rPr>
              <w:t>Behaviours</w:t>
            </w:r>
          </w:p>
          <w:p w:rsidR="00101069" w:rsidRDefault="00101069" w:rsidP="007A7A73">
            <w:pPr>
              <w:pStyle w:val="ListParagraph"/>
              <w:numPr>
                <w:ilvl w:val="0"/>
                <w:numId w:val="11"/>
              </w:numPr>
              <w:spacing w:before="100" w:beforeAutospacing="1" w:after="100" w:afterAutospacing="1"/>
              <w:jc w:val="both"/>
              <w:rPr>
                <w:rFonts w:ascii="Times New Roman" w:hAnsi="Times New Roman"/>
                <w:lang w:eastAsia="en-BZ"/>
              </w:rPr>
            </w:pPr>
            <w:r>
              <w:rPr>
                <w:rFonts w:ascii="Times New Roman" w:hAnsi="Times New Roman"/>
                <w:lang w:eastAsia="en-BZ"/>
              </w:rPr>
              <w:t>Is aware of the projected directions of the Bank and uses this information to anticipate how those changes might impact the Bank.</w:t>
            </w:r>
          </w:p>
          <w:p w:rsidR="00101069" w:rsidRDefault="00101069" w:rsidP="007A7A73">
            <w:pPr>
              <w:pStyle w:val="ListParagraph"/>
              <w:numPr>
                <w:ilvl w:val="0"/>
                <w:numId w:val="11"/>
              </w:numPr>
              <w:spacing w:before="100" w:beforeAutospacing="1" w:after="100" w:afterAutospacing="1"/>
              <w:jc w:val="both"/>
              <w:rPr>
                <w:rFonts w:ascii="Times New Roman" w:hAnsi="Times New Roman"/>
                <w:lang w:eastAsia="en-BZ"/>
              </w:rPr>
            </w:pPr>
            <w:r>
              <w:rPr>
                <w:rFonts w:ascii="Times New Roman" w:hAnsi="Times New Roman"/>
                <w:lang w:eastAsia="en-BZ"/>
              </w:rPr>
              <w:t>Considers and plans for how present policies, processes and procedures might be affected by future developments and trends.</w:t>
            </w:r>
          </w:p>
          <w:p w:rsidR="00101069" w:rsidRDefault="00101069" w:rsidP="007A7A73">
            <w:pPr>
              <w:pStyle w:val="ListParagraph"/>
              <w:numPr>
                <w:ilvl w:val="0"/>
                <w:numId w:val="11"/>
              </w:numPr>
              <w:spacing w:before="100" w:beforeAutospacing="1" w:after="100" w:afterAutospacing="1"/>
              <w:jc w:val="both"/>
              <w:rPr>
                <w:rFonts w:ascii="Times New Roman" w:hAnsi="Times New Roman"/>
                <w:lang w:eastAsia="en-BZ"/>
              </w:rPr>
            </w:pPr>
            <w:r>
              <w:rPr>
                <w:rFonts w:ascii="Times New Roman" w:hAnsi="Times New Roman"/>
                <w:lang w:eastAsia="en-BZ"/>
              </w:rPr>
              <w:t>Demonstrates a "bigger picture" view and aligns actions and contributes to policy formulation and advancement.</w:t>
            </w:r>
          </w:p>
          <w:p w:rsidR="00101069" w:rsidRPr="00746C40" w:rsidRDefault="00101069" w:rsidP="007A7A73">
            <w:pPr>
              <w:pStyle w:val="ListParagraph"/>
              <w:numPr>
                <w:ilvl w:val="0"/>
                <w:numId w:val="11"/>
              </w:numPr>
              <w:spacing w:before="100" w:beforeAutospacing="1" w:after="100" w:afterAutospacing="1"/>
              <w:jc w:val="both"/>
              <w:rPr>
                <w:rFonts w:ascii="Times New Roman" w:hAnsi="Times New Roman"/>
                <w:lang w:eastAsia="en-BZ"/>
              </w:rPr>
            </w:pPr>
            <w:r>
              <w:rPr>
                <w:rFonts w:ascii="Times New Roman" w:hAnsi="Times New Roman"/>
                <w:lang w:eastAsia="en-BZ"/>
              </w:rPr>
              <w:t>Fosters strategic thinking in the Bank.</w:t>
            </w:r>
          </w:p>
        </w:tc>
      </w:tr>
      <w:tr w:rsidR="00101069" w:rsidTr="007A7A73">
        <w:trPr>
          <w:trHeight w:val="233"/>
        </w:trPr>
        <w:tc>
          <w:tcPr>
            <w:tcW w:w="709" w:type="dxa"/>
            <w:vMerge/>
          </w:tcPr>
          <w:p w:rsidR="00101069" w:rsidRDefault="00101069" w:rsidP="007A7A73">
            <w:pPr>
              <w:spacing w:before="100" w:beforeAutospacing="1" w:after="100" w:afterAutospacing="1"/>
              <w:jc w:val="both"/>
              <w:rPr>
                <w:rFonts w:ascii="Times New Roman" w:eastAsia="Times New Roman" w:hAnsi="Times New Roman" w:cs="Times New Roman"/>
                <w:b/>
                <w:sz w:val="24"/>
                <w:szCs w:val="24"/>
                <w:lang w:eastAsia="en-BZ"/>
              </w:rPr>
            </w:pPr>
          </w:p>
        </w:tc>
        <w:tc>
          <w:tcPr>
            <w:tcW w:w="4819" w:type="dxa"/>
          </w:tcPr>
          <w:p w:rsidR="00101069" w:rsidRPr="003215FF" w:rsidRDefault="00101069" w:rsidP="007A7A73">
            <w:pPr>
              <w:ind w:right="-1101"/>
              <w:rPr>
                <w:rFonts w:ascii="Times New Roman" w:hAnsi="Times New Roman" w:cs="Times New Roman"/>
                <w:b/>
                <w:sz w:val="24"/>
                <w:szCs w:val="24"/>
              </w:rPr>
            </w:pPr>
            <w:r w:rsidRPr="003215FF">
              <w:rPr>
                <w:rFonts w:ascii="Times New Roman" w:hAnsi="Times New Roman" w:cs="Times New Roman"/>
                <w:b/>
                <w:sz w:val="24"/>
                <w:szCs w:val="24"/>
              </w:rPr>
              <w:t>Decision Making/Problem Solving</w:t>
            </w:r>
          </w:p>
          <w:p w:rsidR="00101069" w:rsidRPr="003215FF" w:rsidRDefault="00101069" w:rsidP="007A7A73">
            <w:pPr>
              <w:ind w:right="-1101"/>
              <w:rPr>
                <w:rFonts w:ascii="Times New Roman" w:hAnsi="Times New Roman" w:cs="Times New Roman"/>
                <w:b/>
                <w:sz w:val="24"/>
                <w:szCs w:val="24"/>
              </w:rPr>
            </w:pPr>
          </w:p>
          <w:p w:rsidR="00101069" w:rsidRPr="003215FF" w:rsidRDefault="00101069" w:rsidP="007A7A73">
            <w:pPr>
              <w:ind w:right="-108" w:firstLine="34"/>
              <w:rPr>
                <w:rFonts w:ascii="Times New Roman" w:hAnsi="Times New Roman" w:cs="Times New Roman"/>
                <w:sz w:val="24"/>
                <w:szCs w:val="24"/>
              </w:rPr>
            </w:pPr>
            <w:r w:rsidRPr="003215FF">
              <w:rPr>
                <w:rFonts w:ascii="Times New Roman" w:hAnsi="Times New Roman" w:cs="Times New Roman"/>
                <w:sz w:val="24"/>
                <w:szCs w:val="24"/>
              </w:rPr>
              <w:t>Ability to exercise sound judgment, to assess options and implications in order to make informed decisions in carrying out the duties and responsibilities of the post; ability to resolve issues objectively and fairly.</w:t>
            </w:r>
          </w:p>
          <w:p w:rsidR="00101069" w:rsidRPr="003215FF" w:rsidRDefault="00101069" w:rsidP="007A7A73">
            <w:pPr>
              <w:spacing w:before="100" w:beforeAutospacing="1" w:after="100" w:afterAutospacing="1"/>
              <w:jc w:val="both"/>
              <w:rPr>
                <w:rFonts w:ascii="Times New Roman" w:eastAsia="Times New Roman" w:hAnsi="Times New Roman" w:cs="Times New Roman"/>
                <w:b/>
                <w:sz w:val="24"/>
                <w:szCs w:val="24"/>
                <w:lang w:eastAsia="en-BZ"/>
              </w:rPr>
            </w:pPr>
          </w:p>
        </w:tc>
        <w:tc>
          <w:tcPr>
            <w:tcW w:w="4643" w:type="dxa"/>
          </w:tcPr>
          <w:p w:rsidR="00101069" w:rsidRDefault="00101069" w:rsidP="007A7A73">
            <w:pPr>
              <w:spacing w:before="100" w:beforeAutospacing="1" w:after="100" w:afterAutospacing="1"/>
              <w:jc w:val="center"/>
              <w:rPr>
                <w:rFonts w:ascii="Times New Roman" w:eastAsia="Times New Roman" w:hAnsi="Times New Roman" w:cs="Times New Roman"/>
                <w:b/>
                <w:sz w:val="24"/>
                <w:szCs w:val="24"/>
                <w:lang w:eastAsia="en-BZ"/>
              </w:rPr>
            </w:pPr>
            <w:r>
              <w:rPr>
                <w:rFonts w:ascii="Times New Roman" w:eastAsia="Times New Roman" w:hAnsi="Times New Roman" w:cs="Times New Roman"/>
                <w:b/>
                <w:sz w:val="24"/>
                <w:szCs w:val="24"/>
                <w:lang w:eastAsia="en-BZ"/>
              </w:rPr>
              <w:t>Behaviours</w:t>
            </w:r>
          </w:p>
          <w:p w:rsidR="00101069" w:rsidRDefault="00101069" w:rsidP="007A7A73">
            <w:pPr>
              <w:pStyle w:val="ListParagraph"/>
              <w:numPr>
                <w:ilvl w:val="0"/>
                <w:numId w:val="6"/>
              </w:numPr>
              <w:spacing w:before="100" w:beforeAutospacing="1" w:after="100" w:afterAutospacing="1"/>
              <w:jc w:val="both"/>
              <w:rPr>
                <w:rFonts w:ascii="Times New Roman" w:hAnsi="Times New Roman"/>
                <w:lang w:eastAsia="en-BZ"/>
              </w:rPr>
            </w:pPr>
            <w:r>
              <w:rPr>
                <w:rFonts w:ascii="Times New Roman" w:hAnsi="Times New Roman"/>
                <w:lang w:eastAsia="en-BZ"/>
              </w:rPr>
              <w:t>Uses a collaborative/team approach whenever appropriate.</w:t>
            </w:r>
          </w:p>
          <w:p w:rsidR="00101069" w:rsidRDefault="00101069" w:rsidP="007A7A73">
            <w:pPr>
              <w:pStyle w:val="ListParagraph"/>
              <w:numPr>
                <w:ilvl w:val="0"/>
                <w:numId w:val="6"/>
              </w:numPr>
              <w:spacing w:before="100" w:beforeAutospacing="1" w:after="100" w:afterAutospacing="1"/>
              <w:jc w:val="both"/>
              <w:rPr>
                <w:rFonts w:ascii="Times New Roman" w:hAnsi="Times New Roman"/>
                <w:lang w:eastAsia="en-BZ"/>
              </w:rPr>
            </w:pPr>
            <w:r>
              <w:rPr>
                <w:rFonts w:ascii="Times New Roman" w:hAnsi="Times New Roman"/>
                <w:lang w:eastAsia="en-BZ"/>
              </w:rPr>
              <w:t>Decides quickly, displays confidence and acts independently when necessary.</w:t>
            </w:r>
          </w:p>
          <w:p w:rsidR="00101069" w:rsidRDefault="00101069" w:rsidP="007A7A73">
            <w:pPr>
              <w:pStyle w:val="ListParagraph"/>
              <w:numPr>
                <w:ilvl w:val="0"/>
                <w:numId w:val="6"/>
              </w:numPr>
              <w:spacing w:before="100" w:beforeAutospacing="1" w:after="100" w:afterAutospacing="1"/>
              <w:jc w:val="both"/>
              <w:rPr>
                <w:rFonts w:ascii="Times New Roman" w:hAnsi="Times New Roman"/>
                <w:lang w:eastAsia="en-BZ"/>
              </w:rPr>
            </w:pPr>
            <w:r>
              <w:rPr>
                <w:rFonts w:ascii="Times New Roman" w:hAnsi="Times New Roman"/>
                <w:lang w:eastAsia="en-BZ"/>
              </w:rPr>
              <w:t>Anticipates emergency situations; plans and does groundwork accordingly.</w:t>
            </w:r>
          </w:p>
          <w:p w:rsidR="00101069" w:rsidRDefault="00101069" w:rsidP="007A7A73">
            <w:pPr>
              <w:pStyle w:val="ListParagraph"/>
              <w:numPr>
                <w:ilvl w:val="0"/>
                <w:numId w:val="6"/>
              </w:numPr>
              <w:spacing w:before="100" w:beforeAutospacing="1" w:after="100" w:afterAutospacing="1"/>
              <w:jc w:val="both"/>
              <w:rPr>
                <w:rFonts w:ascii="Times New Roman" w:hAnsi="Times New Roman"/>
                <w:lang w:eastAsia="en-BZ"/>
              </w:rPr>
            </w:pPr>
            <w:r>
              <w:rPr>
                <w:rFonts w:ascii="Times New Roman" w:hAnsi="Times New Roman"/>
                <w:lang w:eastAsia="en-BZ"/>
              </w:rPr>
              <w:t>Manages and controls repercussions.</w:t>
            </w:r>
          </w:p>
          <w:p w:rsidR="00101069" w:rsidRPr="00A43552" w:rsidRDefault="001B203F" w:rsidP="007A7A73">
            <w:pPr>
              <w:pStyle w:val="ListParagraph"/>
              <w:numPr>
                <w:ilvl w:val="0"/>
                <w:numId w:val="6"/>
              </w:numPr>
              <w:spacing w:before="100" w:beforeAutospacing="1" w:after="100" w:afterAutospacing="1"/>
              <w:jc w:val="both"/>
              <w:rPr>
                <w:rFonts w:ascii="Times New Roman" w:hAnsi="Times New Roman"/>
                <w:lang w:eastAsia="en-BZ"/>
              </w:rPr>
            </w:pPr>
            <w:proofErr w:type="gramStart"/>
            <w:r>
              <w:rPr>
                <w:rFonts w:ascii="Times New Roman" w:hAnsi="Times New Roman"/>
                <w:lang w:eastAsia="en-BZ"/>
              </w:rPr>
              <w:t>Predicts,</w:t>
            </w:r>
            <w:proofErr w:type="gramEnd"/>
            <w:r w:rsidR="00101069">
              <w:rPr>
                <w:rFonts w:ascii="Times New Roman" w:hAnsi="Times New Roman"/>
                <w:lang w:eastAsia="en-BZ"/>
              </w:rPr>
              <w:t xml:space="preserve"> monitors and evaluates outcomes of decisions.</w:t>
            </w:r>
          </w:p>
        </w:tc>
      </w:tr>
      <w:tr w:rsidR="00101069" w:rsidTr="007A7A73">
        <w:trPr>
          <w:trHeight w:val="233"/>
        </w:trPr>
        <w:tc>
          <w:tcPr>
            <w:tcW w:w="709" w:type="dxa"/>
            <w:vMerge/>
          </w:tcPr>
          <w:p w:rsidR="00101069" w:rsidRDefault="00101069" w:rsidP="007A7A73">
            <w:pPr>
              <w:spacing w:before="100" w:beforeAutospacing="1" w:after="100" w:afterAutospacing="1"/>
              <w:jc w:val="both"/>
              <w:rPr>
                <w:rFonts w:ascii="Times New Roman" w:eastAsia="Times New Roman" w:hAnsi="Times New Roman" w:cs="Times New Roman"/>
                <w:b/>
                <w:sz w:val="24"/>
                <w:szCs w:val="24"/>
                <w:lang w:eastAsia="en-BZ"/>
              </w:rPr>
            </w:pPr>
          </w:p>
        </w:tc>
        <w:tc>
          <w:tcPr>
            <w:tcW w:w="4819" w:type="dxa"/>
          </w:tcPr>
          <w:p w:rsidR="00101069" w:rsidRPr="003215FF" w:rsidRDefault="00101069" w:rsidP="007A7A73">
            <w:pPr>
              <w:rPr>
                <w:rFonts w:ascii="Times New Roman" w:hAnsi="Times New Roman" w:cs="Times New Roman"/>
                <w:b/>
                <w:sz w:val="24"/>
                <w:szCs w:val="24"/>
              </w:rPr>
            </w:pPr>
            <w:r w:rsidRPr="003215FF">
              <w:rPr>
                <w:rFonts w:ascii="Times New Roman" w:hAnsi="Times New Roman" w:cs="Times New Roman"/>
                <w:b/>
                <w:sz w:val="24"/>
                <w:szCs w:val="24"/>
              </w:rPr>
              <w:t>Emotional Intelligence/Relationship Management</w:t>
            </w:r>
          </w:p>
          <w:p w:rsidR="00101069" w:rsidRPr="003215FF" w:rsidRDefault="00101069" w:rsidP="007A7A73">
            <w:pPr>
              <w:rPr>
                <w:rFonts w:ascii="Times New Roman" w:eastAsia="Times New Roman" w:hAnsi="Times New Roman" w:cs="Times New Roman"/>
                <w:b/>
                <w:sz w:val="24"/>
                <w:szCs w:val="24"/>
                <w:lang w:eastAsia="en-BZ"/>
              </w:rPr>
            </w:pPr>
          </w:p>
          <w:p w:rsidR="00101069" w:rsidRPr="003215FF" w:rsidRDefault="00101069" w:rsidP="007A7A73">
            <w:pPr>
              <w:ind w:left="34" w:right="-108"/>
              <w:rPr>
                <w:rFonts w:ascii="Times New Roman" w:hAnsi="Times New Roman" w:cs="Times New Roman"/>
                <w:sz w:val="24"/>
                <w:szCs w:val="24"/>
              </w:rPr>
            </w:pPr>
            <w:r w:rsidRPr="003215FF">
              <w:rPr>
                <w:rFonts w:ascii="Times New Roman" w:hAnsi="Times New Roman" w:cs="Times New Roman"/>
                <w:sz w:val="24"/>
                <w:szCs w:val="24"/>
              </w:rPr>
              <w:t>Ability to manage subordinates wholly by promoting staff wellbeing, developing and maintaining win/win relationships and partnerships.</w:t>
            </w:r>
          </w:p>
          <w:p w:rsidR="00101069" w:rsidRPr="003215FF" w:rsidRDefault="00101069" w:rsidP="001B203F">
            <w:pPr>
              <w:spacing w:before="100" w:beforeAutospacing="1" w:after="100" w:afterAutospacing="1"/>
              <w:ind w:hanging="533"/>
              <w:jc w:val="both"/>
              <w:rPr>
                <w:rFonts w:ascii="Times New Roman" w:eastAsia="Times New Roman" w:hAnsi="Times New Roman" w:cs="Times New Roman"/>
                <w:b/>
                <w:sz w:val="24"/>
                <w:szCs w:val="24"/>
                <w:lang w:eastAsia="en-BZ"/>
              </w:rPr>
            </w:pPr>
          </w:p>
        </w:tc>
        <w:tc>
          <w:tcPr>
            <w:tcW w:w="4643" w:type="dxa"/>
          </w:tcPr>
          <w:p w:rsidR="00101069" w:rsidRDefault="00101069" w:rsidP="007A7A73">
            <w:pPr>
              <w:spacing w:before="100" w:beforeAutospacing="1" w:after="100" w:afterAutospacing="1"/>
              <w:jc w:val="center"/>
              <w:rPr>
                <w:rFonts w:ascii="Times New Roman" w:eastAsia="Times New Roman" w:hAnsi="Times New Roman" w:cs="Times New Roman"/>
                <w:b/>
                <w:sz w:val="24"/>
                <w:szCs w:val="24"/>
                <w:lang w:eastAsia="en-BZ"/>
              </w:rPr>
            </w:pPr>
            <w:r>
              <w:rPr>
                <w:rFonts w:ascii="Times New Roman" w:eastAsia="Times New Roman" w:hAnsi="Times New Roman" w:cs="Times New Roman"/>
                <w:b/>
                <w:sz w:val="24"/>
                <w:szCs w:val="24"/>
                <w:lang w:eastAsia="en-BZ"/>
              </w:rPr>
              <w:t>Behaviours</w:t>
            </w:r>
          </w:p>
          <w:p w:rsidR="00101069" w:rsidRDefault="00101069" w:rsidP="007A7A73">
            <w:pPr>
              <w:pStyle w:val="ListParagraph"/>
              <w:numPr>
                <w:ilvl w:val="0"/>
                <w:numId w:val="8"/>
              </w:numPr>
              <w:spacing w:before="100" w:beforeAutospacing="1" w:after="100" w:afterAutospacing="1"/>
              <w:jc w:val="both"/>
              <w:rPr>
                <w:rFonts w:ascii="Times New Roman" w:hAnsi="Times New Roman"/>
                <w:lang w:eastAsia="en-BZ"/>
              </w:rPr>
            </w:pPr>
            <w:r>
              <w:rPr>
                <w:rFonts w:ascii="Times New Roman" w:hAnsi="Times New Roman"/>
                <w:lang w:eastAsia="en-BZ"/>
              </w:rPr>
              <w:t>Anticipates and diffuses situations before they become volatile.</w:t>
            </w:r>
          </w:p>
          <w:p w:rsidR="00101069" w:rsidRDefault="00101069" w:rsidP="007A7A73">
            <w:pPr>
              <w:pStyle w:val="ListParagraph"/>
              <w:numPr>
                <w:ilvl w:val="0"/>
                <w:numId w:val="8"/>
              </w:numPr>
              <w:spacing w:before="100" w:beforeAutospacing="1" w:after="100" w:afterAutospacing="1"/>
              <w:jc w:val="both"/>
              <w:rPr>
                <w:rFonts w:ascii="Times New Roman" w:hAnsi="Times New Roman"/>
                <w:lang w:eastAsia="en-BZ"/>
              </w:rPr>
            </w:pPr>
            <w:r>
              <w:rPr>
                <w:rFonts w:ascii="Times New Roman" w:hAnsi="Times New Roman"/>
                <w:lang w:eastAsia="en-BZ"/>
              </w:rPr>
              <w:t>Coaches others to develop and maintain effective relationships.</w:t>
            </w:r>
          </w:p>
          <w:p w:rsidR="00101069" w:rsidRDefault="001B203F" w:rsidP="007A7A73">
            <w:pPr>
              <w:pStyle w:val="ListParagraph"/>
              <w:numPr>
                <w:ilvl w:val="0"/>
                <w:numId w:val="8"/>
              </w:numPr>
              <w:spacing w:before="100" w:beforeAutospacing="1" w:after="100" w:afterAutospacing="1"/>
              <w:jc w:val="both"/>
              <w:rPr>
                <w:rFonts w:ascii="Times New Roman" w:hAnsi="Times New Roman"/>
                <w:lang w:eastAsia="en-BZ"/>
              </w:rPr>
            </w:pPr>
            <w:r>
              <w:rPr>
                <w:rFonts w:ascii="Times New Roman" w:hAnsi="Times New Roman"/>
                <w:lang w:eastAsia="en-BZ"/>
              </w:rPr>
              <w:t>W</w:t>
            </w:r>
            <w:r w:rsidR="00101069">
              <w:rPr>
                <w:rFonts w:ascii="Times New Roman" w:hAnsi="Times New Roman"/>
                <w:lang w:eastAsia="en-BZ"/>
              </w:rPr>
              <w:t>orks towards win/win solutions.</w:t>
            </w:r>
          </w:p>
          <w:p w:rsidR="00101069" w:rsidRPr="00A43552" w:rsidRDefault="00101069" w:rsidP="007A7A73">
            <w:pPr>
              <w:pStyle w:val="ListParagraph"/>
              <w:numPr>
                <w:ilvl w:val="0"/>
                <w:numId w:val="8"/>
              </w:numPr>
              <w:spacing w:before="100" w:beforeAutospacing="1" w:after="100" w:afterAutospacing="1"/>
              <w:jc w:val="both"/>
              <w:rPr>
                <w:rFonts w:ascii="Times New Roman" w:hAnsi="Times New Roman"/>
                <w:lang w:eastAsia="en-BZ"/>
              </w:rPr>
            </w:pPr>
            <w:r>
              <w:rPr>
                <w:rFonts w:ascii="Times New Roman" w:hAnsi="Times New Roman"/>
                <w:lang w:eastAsia="en-BZ"/>
              </w:rPr>
              <w:t>Actively seeks opportunities to champion initiatives in support of corporate agenda and goals.</w:t>
            </w:r>
          </w:p>
        </w:tc>
      </w:tr>
      <w:tr w:rsidR="00101069" w:rsidTr="007A7A73">
        <w:trPr>
          <w:trHeight w:val="233"/>
        </w:trPr>
        <w:tc>
          <w:tcPr>
            <w:tcW w:w="709" w:type="dxa"/>
            <w:vMerge/>
          </w:tcPr>
          <w:p w:rsidR="00101069" w:rsidRDefault="00101069" w:rsidP="007A7A73">
            <w:pPr>
              <w:spacing w:before="100" w:beforeAutospacing="1" w:after="100" w:afterAutospacing="1"/>
              <w:jc w:val="both"/>
              <w:rPr>
                <w:rFonts w:ascii="Times New Roman" w:eastAsia="Times New Roman" w:hAnsi="Times New Roman" w:cs="Times New Roman"/>
                <w:b/>
                <w:sz w:val="24"/>
                <w:szCs w:val="24"/>
                <w:lang w:eastAsia="en-BZ"/>
              </w:rPr>
            </w:pPr>
          </w:p>
        </w:tc>
        <w:tc>
          <w:tcPr>
            <w:tcW w:w="4819" w:type="dxa"/>
          </w:tcPr>
          <w:p w:rsidR="00101069" w:rsidRPr="003215FF" w:rsidRDefault="00101069" w:rsidP="007A7A73">
            <w:pPr>
              <w:rPr>
                <w:rFonts w:ascii="Times New Roman" w:hAnsi="Times New Roman" w:cs="Times New Roman"/>
                <w:b/>
                <w:sz w:val="24"/>
                <w:szCs w:val="24"/>
              </w:rPr>
            </w:pPr>
            <w:r w:rsidRPr="003215FF">
              <w:rPr>
                <w:rFonts w:ascii="Times New Roman" w:hAnsi="Times New Roman" w:cs="Times New Roman"/>
                <w:b/>
                <w:sz w:val="24"/>
                <w:szCs w:val="24"/>
              </w:rPr>
              <w:t>Empowering and Developing Others</w:t>
            </w:r>
          </w:p>
          <w:p w:rsidR="00101069" w:rsidRPr="003215FF" w:rsidRDefault="00101069" w:rsidP="007A7A73">
            <w:pPr>
              <w:rPr>
                <w:rFonts w:ascii="Times New Roman" w:eastAsia="Times New Roman" w:hAnsi="Times New Roman" w:cs="Times New Roman"/>
                <w:b/>
                <w:sz w:val="24"/>
                <w:szCs w:val="24"/>
                <w:lang w:eastAsia="en-BZ"/>
              </w:rPr>
            </w:pPr>
          </w:p>
          <w:p w:rsidR="00101069" w:rsidRPr="003215FF" w:rsidRDefault="00101069" w:rsidP="007A7A73">
            <w:pPr>
              <w:ind w:left="34" w:right="175"/>
              <w:rPr>
                <w:rFonts w:ascii="Times New Roman" w:hAnsi="Times New Roman" w:cs="Times New Roman"/>
                <w:sz w:val="24"/>
                <w:szCs w:val="24"/>
              </w:rPr>
            </w:pPr>
            <w:r w:rsidRPr="003215FF">
              <w:rPr>
                <w:rFonts w:ascii="Times New Roman" w:hAnsi="Times New Roman" w:cs="Times New Roman"/>
                <w:sz w:val="24"/>
                <w:szCs w:val="24"/>
              </w:rPr>
              <w:t>Ability to motivate and support others to accomplish departmental and organizational goals; ability to provide timely guidance and feedback to develop the long term capability of others.</w:t>
            </w:r>
          </w:p>
          <w:p w:rsidR="00101069" w:rsidRPr="003215FF" w:rsidRDefault="00101069" w:rsidP="007A7A73">
            <w:pPr>
              <w:spacing w:before="100" w:beforeAutospacing="1" w:after="100" w:afterAutospacing="1"/>
              <w:jc w:val="both"/>
              <w:rPr>
                <w:rFonts w:ascii="Times New Roman" w:eastAsia="Times New Roman" w:hAnsi="Times New Roman" w:cs="Times New Roman"/>
                <w:b/>
                <w:sz w:val="24"/>
                <w:szCs w:val="24"/>
                <w:lang w:eastAsia="en-BZ"/>
              </w:rPr>
            </w:pPr>
          </w:p>
        </w:tc>
        <w:tc>
          <w:tcPr>
            <w:tcW w:w="4643" w:type="dxa"/>
          </w:tcPr>
          <w:p w:rsidR="00101069" w:rsidRDefault="00101069" w:rsidP="007A7A73">
            <w:pPr>
              <w:spacing w:before="100" w:beforeAutospacing="1" w:after="100" w:afterAutospacing="1"/>
              <w:jc w:val="center"/>
              <w:rPr>
                <w:rFonts w:ascii="Times New Roman" w:eastAsia="Times New Roman" w:hAnsi="Times New Roman" w:cs="Times New Roman"/>
                <w:sz w:val="24"/>
                <w:szCs w:val="24"/>
                <w:lang w:eastAsia="en-BZ"/>
              </w:rPr>
            </w:pPr>
            <w:r>
              <w:rPr>
                <w:rFonts w:ascii="Times New Roman" w:eastAsia="Times New Roman" w:hAnsi="Times New Roman" w:cs="Times New Roman"/>
                <w:b/>
                <w:sz w:val="24"/>
                <w:szCs w:val="24"/>
                <w:lang w:eastAsia="en-BZ"/>
              </w:rPr>
              <w:t>Behaviours</w:t>
            </w:r>
          </w:p>
          <w:p w:rsidR="00101069" w:rsidRDefault="00101069" w:rsidP="007A7A73">
            <w:pPr>
              <w:pStyle w:val="ListParagraph"/>
              <w:numPr>
                <w:ilvl w:val="0"/>
                <w:numId w:val="7"/>
              </w:numPr>
              <w:spacing w:before="100" w:beforeAutospacing="1" w:after="100" w:afterAutospacing="1"/>
              <w:jc w:val="both"/>
              <w:rPr>
                <w:rFonts w:ascii="Times New Roman" w:hAnsi="Times New Roman"/>
                <w:lang w:eastAsia="en-BZ"/>
              </w:rPr>
            </w:pPr>
            <w:r>
              <w:rPr>
                <w:rFonts w:ascii="Times New Roman" w:hAnsi="Times New Roman"/>
                <w:lang w:eastAsia="en-BZ"/>
              </w:rPr>
              <w:t>Is sensitive, fair and effective in providing individual support and development to staff.</w:t>
            </w:r>
          </w:p>
          <w:p w:rsidR="00101069" w:rsidRDefault="00101069" w:rsidP="007A7A73">
            <w:pPr>
              <w:pStyle w:val="ListParagraph"/>
              <w:numPr>
                <w:ilvl w:val="0"/>
                <w:numId w:val="7"/>
              </w:numPr>
              <w:spacing w:before="100" w:beforeAutospacing="1" w:after="100" w:afterAutospacing="1"/>
              <w:jc w:val="both"/>
              <w:rPr>
                <w:rFonts w:ascii="Times New Roman" w:hAnsi="Times New Roman"/>
                <w:lang w:eastAsia="en-BZ"/>
              </w:rPr>
            </w:pPr>
            <w:r>
              <w:rPr>
                <w:rFonts w:ascii="Times New Roman" w:hAnsi="Times New Roman"/>
                <w:lang w:eastAsia="en-BZ"/>
              </w:rPr>
              <w:t>Discerns the needs and goals of individuals and adopts developmental strategies accordingly.</w:t>
            </w:r>
          </w:p>
          <w:p w:rsidR="00101069" w:rsidRDefault="00101069" w:rsidP="007A7A73">
            <w:pPr>
              <w:pStyle w:val="ListParagraph"/>
              <w:numPr>
                <w:ilvl w:val="0"/>
                <w:numId w:val="7"/>
              </w:numPr>
              <w:spacing w:before="100" w:beforeAutospacing="1" w:after="100" w:afterAutospacing="1"/>
              <w:jc w:val="both"/>
              <w:rPr>
                <w:rFonts w:ascii="Times New Roman" w:hAnsi="Times New Roman"/>
                <w:lang w:eastAsia="en-BZ"/>
              </w:rPr>
            </w:pPr>
            <w:r>
              <w:rPr>
                <w:rFonts w:ascii="Times New Roman" w:hAnsi="Times New Roman"/>
                <w:lang w:eastAsia="en-BZ"/>
              </w:rPr>
              <w:t>Arranges appropriate and helpful assignments, formal training, other experiences for the purpose of fostering staff learning and development.</w:t>
            </w:r>
          </w:p>
          <w:p w:rsidR="00101069" w:rsidRPr="00A43552" w:rsidRDefault="00101069" w:rsidP="007A7A73">
            <w:pPr>
              <w:pStyle w:val="ListParagraph"/>
              <w:numPr>
                <w:ilvl w:val="0"/>
                <w:numId w:val="7"/>
              </w:numPr>
              <w:spacing w:before="100" w:beforeAutospacing="1" w:after="100" w:afterAutospacing="1"/>
              <w:jc w:val="both"/>
              <w:rPr>
                <w:rFonts w:ascii="Times New Roman" w:hAnsi="Times New Roman"/>
                <w:lang w:eastAsia="en-BZ"/>
              </w:rPr>
            </w:pPr>
            <w:r>
              <w:rPr>
                <w:rFonts w:ascii="Times New Roman" w:hAnsi="Times New Roman"/>
                <w:lang w:eastAsia="en-BZ"/>
              </w:rPr>
              <w:t>Provides constructive and continuous feedback on performance.</w:t>
            </w:r>
          </w:p>
        </w:tc>
      </w:tr>
      <w:tr w:rsidR="00101069" w:rsidTr="007A7A73">
        <w:trPr>
          <w:trHeight w:val="1927"/>
        </w:trPr>
        <w:tc>
          <w:tcPr>
            <w:tcW w:w="709" w:type="dxa"/>
            <w:vMerge/>
          </w:tcPr>
          <w:p w:rsidR="00101069" w:rsidRDefault="00101069" w:rsidP="007A7A73">
            <w:pPr>
              <w:spacing w:before="100" w:beforeAutospacing="1" w:after="100" w:afterAutospacing="1"/>
              <w:jc w:val="both"/>
              <w:rPr>
                <w:rFonts w:ascii="Times New Roman" w:eastAsia="Times New Roman" w:hAnsi="Times New Roman" w:cs="Times New Roman"/>
                <w:b/>
                <w:sz w:val="24"/>
                <w:szCs w:val="24"/>
                <w:lang w:eastAsia="en-BZ"/>
              </w:rPr>
            </w:pPr>
          </w:p>
        </w:tc>
        <w:tc>
          <w:tcPr>
            <w:tcW w:w="4819" w:type="dxa"/>
          </w:tcPr>
          <w:p w:rsidR="00101069" w:rsidRPr="003215FF" w:rsidRDefault="00101069" w:rsidP="007A7A73">
            <w:pPr>
              <w:spacing w:before="100" w:beforeAutospacing="1" w:after="100" w:afterAutospacing="1"/>
              <w:jc w:val="both"/>
              <w:rPr>
                <w:rFonts w:ascii="Times New Roman" w:hAnsi="Times New Roman" w:cs="Times New Roman"/>
                <w:b/>
                <w:sz w:val="24"/>
                <w:szCs w:val="24"/>
              </w:rPr>
            </w:pPr>
            <w:r w:rsidRPr="003215FF">
              <w:rPr>
                <w:rFonts w:ascii="Times New Roman" w:hAnsi="Times New Roman" w:cs="Times New Roman"/>
                <w:b/>
                <w:sz w:val="24"/>
                <w:szCs w:val="24"/>
              </w:rPr>
              <w:t>Resource Management</w:t>
            </w:r>
          </w:p>
          <w:p w:rsidR="00101069" w:rsidRPr="003215FF" w:rsidRDefault="00101069" w:rsidP="007A7A73">
            <w:pPr>
              <w:spacing w:before="100" w:beforeAutospacing="1" w:after="100" w:afterAutospacing="1"/>
              <w:jc w:val="both"/>
              <w:rPr>
                <w:rFonts w:ascii="Times New Roman" w:hAnsi="Times New Roman" w:cs="Times New Roman"/>
                <w:sz w:val="24"/>
                <w:szCs w:val="24"/>
              </w:rPr>
            </w:pPr>
            <w:r w:rsidRPr="003215FF">
              <w:rPr>
                <w:rFonts w:ascii="Times New Roman" w:hAnsi="Times New Roman" w:cs="Times New Roman"/>
                <w:sz w:val="24"/>
                <w:szCs w:val="24"/>
              </w:rPr>
              <w:t>Ability to effectively manage resources to achieve organizational goals.</w:t>
            </w:r>
          </w:p>
          <w:p w:rsidR="00101069" w:rsidRPr="003215FF" w:rsidRDefault="00101069" w:rsidP="007A7A73">
            <w:pPr>
              <w:spacing w:before="100" w:beforeAutospacing="1" w:after="100" w:afterAutospacing="1"/>
              <w:ind w:hanging="675"/>
              <w:jc w:val="both"/>
              <w:rPr>
                <w:rFonts w:ascii="Times New Roman" w:eastAsia="Times New Roman" w:hAnsi="Times New Roman" w:cs="Times New Roman"/>
                <w:b/>
                <w:sz w:val="24"/>
                <w:szCs w:val="24"/>
                <w:lang w:eastAsia="en-BZ"/>
              </w:rPr>
            </w:pPr>
          </w:p>
        </w:tc>
        <w:tc>
          <w:tcPr>
            <w:tcW w:w="4643" w:type="dxa"/>
          </w:tcPr>
          <w:p w:rsidR="00101069" w:rsidRDefault="00101069" w:rsidP="007A7A73">
            <w:pPr>
              <w:spacing w:before="100" w:beforeAutospacing="1" w:after="100" w:afterAutospacing="1"/>
              <w:jc w:val="center"/>
              <w:rPr>
                <w:rFonts w:ascii="Times New Roman" w:eastAsia="Times New Roman" w:hAnsi="Times New Roman" w:cs="Times New Roman"/>
                <w:b/>
                <w:sz w:val="24"/>
                <w:szCs w:val="24"/>
                <w:lang w:eastAsia="en-BZ"/>
              </w:rPr>
            </w:pPr>
            <w:r>
              <w:rPr>
                <w:rFonts w:ascii="Times New Roman" w:eastAsia="Times New Roman" w:hAnsi="Times New Roman" w:cs="Times New Roman"/>
                <w:b/>
                <w:sz w:val="24"/>
                <w:szCs w:val="24"/>
                <w:lang w:eastAsia="en-BZ"/>
              </w:rPr>
              <w:t>Behaviours</w:t>
            </w:r>
          </w:p>
          <w:p w:rsidR="00101069" w:rsidRDefault="00101069" w:rsidP="007A7A73">
            <w:pPr>
              <w:pStyle w:val="ListParagraph"/>
              <w:numPr>
                <w:ilvl w:val="0"/>
                <w:numId w:val="9"/>
              </w:numPr>
              <w:spacing w:before="100" w:beforeAutospacing="1" w:after="100" w:afterAutospacing="1"/>
              <w:jc w:val="both"/>
              <w:rPr>
                <w:rFonts w:ascii="Times New Roman" w:hAnsi="Times New Roman"/>
                <w:lang w:eastAsia="en-BZ"/>
              </w:rPr>
            </w:pPr>
            <w:r>
              <w:rPr>
                <w:rFonts w:ascii="Times New Roman" w:hAnsi="Times New Roman"/>
                <w:lang w:eastAsia="en-BZ"/>
              </w:rPr>
              <w:t>Provides leadership in effective management and stewardship of resources.</w:t>
            </w:r>
          </w:p>
          <w:p w:rsidR="00101069" w:rsidRDefault="00101069" w:rsidP="007A7A73">
            <w:pPr>
              <w:pStyle w:val="ListParagraph"/>
              <w:numPr>
                <w:ilvl w:val="0"/>
                <w:numId w:val="9"/>
              </w:numPr>
              <w:spacing w:before="100" w:beforeAutospacing="1" w:after="100" w:afterAutospacing="1"/>
              <w:jc w:val="both"/>
              <w:rPr>
                <w:rFonts w:ascii="Times New Roman" w:hAnsi="Times New Roman"/>
                <w:lang w:eastAsia="en-BZ"/>
              </w:rPr>
            </w:pPr>
            <w:r>
              <w:rPr>
                <w:rFonts w:ascii="Times New Roman" w:hAnsi="Times New Roman"/>
                <w:lang w:eastAsia="en-BZ"/>
              </w:rPr>
              <w:t>Develops and implements strategies for the long term renewal of the Bank.</w:t>
            </w:r>
          </w:p>
          <w:p w:rsidR="00101069" w:rsidRPr="00B26D5E" w:rsidRDefault="001B203F" w:rsidP="001B203F">
            <w:pPr>
              <w:pStyle w:val="ListParagraph"/>
              <w:numPr>
                <w:ilvl w:val="0"/>
                <w:numId w:val="9"/>
              </w:numPr>
              <w:spacing w:before="100" w:beforeAutospacing="1" w:after="100" w:afterAutospacing="1"/>
              <w:jc w:val="both"/>
              <w:rPr>
                <w:rFonts w:ascii="Times New Roman" w:hAnsi="Times New Roman"/>
                <w:lang w:eastAsia="en-BZ"/>
              </w:rPr>
            </w:pPr>
            <w:r>
              <w:rPr>
                <w:rFonts w:ascii="Times New Roman" w:hAnsi="Times New Roman"/>
                <w:lang w:eastAsia="en-BZ"/>
              </w:rPr>
              <w:t>E</w:t>
            </w:r>
            <w:r w:rsidR="00101069">
              <w:rPr>
                <w:rFonts w:ascii="Times New Roman" w:hAnsi="Times New Roman"/>
                <w:lang w:eastAsia="en-BZ"/>
              </w:rPr>
              <w:t>nsures that the delivery of service results in a greater ability to more effectively and efficiently meet the Bank's goals.</w:t>
            </w:r>
          </w:p>
        </w:tc>
      </w:tr>
    </w:tbl>
    <w:p w:rsidR="00101069" w:rsidRDefault="00101069" w:rsidP="00101069">
      <w:pPr>
        <w:spacing w:before="100" w:beforeAutospacing="1" w:after="100" w:afterAutospacing="1" w:line="240" w:lineRule="auto"/>
        <w:ind w:left="1418" w:hanging="698"/>
        <w:jc w:val="both"/>
        <w:rPr>
          <w:rFonts w:ascii="Times New Roman" w:eastAsia="Times New Roman" w:hAnsi="Times New Roman" w:cs="Times New Roman"/>
          <w:b/>
          <w:sz w:val="24"/>
          <w:szCs w:val="24"/>
          <w:lang w:eastAsia="en-BZ"/>
        </w:rPr>
      </w:pPr>
    </w:p>
    <w:p w:rsidR="00101069" w:rsidRDefault="00101069" w:rsidP="00101069">
      <w:pPr>
        <w:spacing w:before="100" w:beforeAutospacing="1" w:after="100" w:afterAutospacing="1" w:line="240" w:lineRule="auto"/>
        <w:ind w:left="426" w:hanging="698"/>
        <w:jc w:val="both"/>
        <w:rPr>
          <w:rFonts w:ascii="Times New Roman" w:eastAsia="Times New Roman" w:hAnsi="Times New Roman" w:cs="Times New Roman"/>
          <w:b/>
          <w:sz w:val="24"/>
          <w:szCs w:val="24"/>
          <w:lang w:eastAsia="en-BZ"/>
        </w:rPr>
      </w:pPr>
      <w:r>
        <w:rPr>
          <w:rFonts w:ascii="Times New Roman" w:eastAsia="Times New Roman" w:hAnsi="Times New Roman" w:cs="Times New Roman"/>
          <w:b/>
          <w:sz w:val="24"/>
          <w:szCs w:val="24"/>
          <w:lang w:eastAsia="en-BZ"/>
        </w:rPr>
        <w:tab/>
      </w:r>
    </w:p>
    <w:p w:rsidR="00160079" w:rsidRDefault="00160079" w:rsidP="00101069">
      <w:pPr>
        <w:spacing w:before="100" w:beforeAutospacing="1" w:after="100" w:afterAutospacing="1" w:line="240" w:lineRule="auto"/>
        <w:ind w:left="426" w:hanging="698"/>
        <w:jc w:val="both"/>
        <w:rPr>
          <w:rFonts w:ascii="Times New Roman" w:eastAsia="Times New Roman" w:hAnsi="Times New Roman" w:cs="Times New Roman"/>
          <w:b/>
          <w:sz w:val="24"/>
          <w:szCs w:val="24"/>
          <w:lang w:eastAsia="en-BZ"/>
        </w:rPr>
      </w:pPr>
    </w:p>
    <w:p w:rsidR="00160079" w:rsidRDefault="00160079" w:rsidP="00160079">
      <w:pPr>
        <w:spacing w:before="100" w:beforeAutospacing="1" w:after="100" w:afterAutospacing="1" w:line="240" w:lineRule="auto"/>
        <w:ind w:left="-284" w:firstLine="12"/>
        <w:jc w:val="both"/>
        <w:rPr>
          <w:rFonts w:ascii="Times New Roman" w:eastAsia="Times New Roman" w:hAnsi="Times New Roman" w:cs="Times New Roman"/>
          <w:sz w:val="24"/>
          <w:szCs w:val="24"/>
          <w:lang w:eastAsia="en-BZ"/>
        </w:rPr>
      </w:pPr>
      <w:r>
        <w:rPr>
          <w:rFonts w:ascii="Times New Roman" w:eastAsia="Times New Roman" w:hAnsi="Times New Roman" w:cs="Times New Roman"/>
          <w:sz w:val="24"/>
          <w:szCs w:val="24"/>
          <w:lang w:eastAsia="en-BZ"/>
        </w:rPr>
        <w:t xml:space="preserve">The </w:t>
      </w:r>
      <w:r>
        <w:rPr>
          <w:rFonts w:ascii="Times New Roman" w:eastAsia="Times New Roman" w:hAnsi="Times New Roman" w:cs="Times New Roman"/>
          <w:b/>
          <w:sz w:val="24"/>
          <w:szCs w:val="24"/>
          <w:lang w:eastAsia="en-BZ"/>
        </w:rPr>
        <w:t xml:space="preserve">Technical </w:t>
      </w:r>
      <w:r>
        <w:rPr>
          <w:rFonts w:ascii="Times New Roman" w:eastAsia="Times New Roman" w:hAnsi="Times New Roman" w:cs="Times New Roman"/>
          <w:sz w:val="24"/>
          <w:szCs w:val="24"/>
          <w:lang w:eastAsia="en-BZ"/>
        </w:rPr>
        <w:t>competencies that are required for managerial positions in the Bank are:</w:t>
      </w:r>
    </w:p>
    <w:p w:rsidR="006C3ED3" w:rsidRDefault="00160079" w:rsidP="00160079">
      <w:pPr>
        <w:pStyle w:val="ListParagraph"/>
        <w:numPr>
          <w:ilvl w:val="0"/>
          <w:numId w:val="16"/>
        </w:numPr>
        <w:spacing w:before="100" w:beforeAutospacing="1" w:after="100" w:afterAutospacing="1"/>
        <w:jc w:val="both"/>
        <w:rPr>
          <w:rFonts w:ascii="Times New Roman" w:hAnsi="Times New Roman"/>
          <w:b/>
          <w:lang w:eastAsia="en-BZ"/>
        </w:rPr>
      </w:pPr>
      <w:r>
        <w:rPr>
          <w:rFonts w:ascii="Times New Roman" w:hAnsi="Times New Roman"/>
          <w:b/>
          <w:lang w:eastAsia="en-BZ"/>
        </w:rPr>
        <w:t>Technical Knowledge</w:t>
      </w:r>
      <w:r w:rsidR="006C3ED3">
        <w:rPr>
          <w:rFonts w:ascii="Times New Roman" w:hAnsi="Times New Roman"/>
          <w:b/>
          <w:lang w:eastAsia="en-BZ"/>
        </w:rPr>
        <w:t>:</w:t>
      </w:r>
    </w:p>
    <w:p w:rsidR="006C3ED3" w:rsidRDefault="006C3ED3" w:rsidP="006C3ED3">
      <w:pPr>
        <w:pStyle w:val="ListParagraph"/>
        <w:spacing w:before="100" w:beforeAutospacing="1" w:after="100" w:afterAutospacing="1"/>
        <w:ind w:left="448"/>
        <w:jc w:val="both"/>
        <w:rPr>
          <w:rFonts w:ascii="Times New Roman" w:hAnsi="Times New Roman"/>
          <w:lang w:eastAsia="en-BZ"/>
        </w:rPr>
      </w:pPr>
    </w:p>
    <w:p w:rsidR="00160079" w:rsidRPr="00160079" w:rsidRDefault="00160079" w:rsidP="006C3ED3">
      <w:pPr>
        <w:pStyle w:val="ListParagraph"/>
        <w:spacing w:before="100" w:beforeAutospacing="1" w:after="100" w:afterAutospacing="1"/>
        <w:ind w:left="448"/>
        <w:jc w:val="both"/>
        <w:rPr>
          <w:rFonts w:ascii="Times New Roman" w:hAnsi="Times New Roman"/>
          <w:b/>
          <w:lang w:eastAsia="en-BZ"/>
        </w:rPr>
      </w:pPr>
      <w:r>
        <w:rPr>
          <w:rFonts w:ascii="Times New Roman" w:hAnsi="Times New Roman"/>
          <w:lang w:eastAsia="en-BZ"/>
        </w:rPr>
        <w:t>Possesses, applies and maintains a high degree of knowledge in the relevant area to deliver quality work, and keeps informed of the latest trends and developments in the discipline.</w:t>
      </w:r>
    </w:p>
    <w:p w:rsidR="00160079" w:rsidRPr="004D14C5" w:rsidRDefault="00160079" w:rsidP="00160079">
      <w:pPr>
        <w:spacing w:before="100" w:beforeAutospacing="1" w:after="100" w:afterAutospacing="1"/>
        <w:ind w:left="448"/>
        <w:jc w:val="both"/>
        <w:rPr>
          <w:rFonts w:ascii="Times New Roman" w:hAnsi="Times New Roman"/>
          <w:sz w:val="24"/>
          <w:szCs w:val="24"/>
          <w:lang w:eastAsia="en-BZ"/>
        </w:rPr>
      </w:pPr>
      <w:r w:rsidRPr="004D14C5">
        <w:rPr>
          <w:rFonts w:ascii="Times New Roman" w:hAnsi="Times New Roman"/>
          <w:sz w:val="24"/>
          <w:szCs w:val="24"/>
          <w:lang w:eastAsia="en-BZ"/>
        </w:rPr>
        <w:t>The preferred qualification is a Master’s Degree in area of specialty</w:t>
      </w:r>
      <w:r w:rsidR="006C3ED3" w:rsidRPr="004D14C5">
        <w:rPr>
          <w:rFonts w:ascii="Times New Roman" w:hAnsi="Times New Roman"/>
          <w:sz w:val="24"/>
          <w:szCs w:val="24"/>
          <w:lang w:eastAsia="en-BZ"/>
        </w:rPr>
        <w:t>.  A minimum qualification of a Bachelor’s Degree in the area of specialty is acceptable depending on the years of relevant experience.</w:t>
      </w:r>
    </w:p>
    <w:p w:rsidR="006C3ED3" w:rsidRDefault="00160079" w:rsidP="00160079">
      <w:pPr>
        <w:pStyle w:val="ListParagraph"/>
        <w:numPr>
          <w:ilvl w:val="0"/>
          <w:numId w:val="16"/>
        </w:numPr>
        <w:spacing w:before="100" w:beforeAutospacing="1" w:after="100" w:afterAutospacing="1"/>
        <w:jc w:val="both"/>
        <w:rPr>
          <w:rFonts w:ascii="Times New Roman" w:hAnsi="Times New Roman"/>
          <w:b/>
          <w:lang w:eastAsia="en-BZ"/>
        </w:rPr>
      </w:pPr>
      <w:r>
        <w:rPr>
          <w:rFonts w:ascii="Times New Roman" w:hAnsi="Times New Roman"/>
          <w:b/>
          <w:lang w:eastAsia="en-BZ"/>
        </w:rPr>
        <w:t>Breadth of Expertise</w:t>
      </w:r>
      <w:r w:rsidR="006C3ED3">
        <w:rPr>
          <w:rFonts w:ascii="Times New Roman" w:hAnsi="Times New Roman"/>
          <w:b/>
          <w:lang w:eastAsia="en-BZ"/>
        </w:rPr>
        <w:t>:</w:t>
      </w:r>
    </w:p>
    <w:p w:rsidR="006C3ED3" w:rsidRDefault="006C3ED3" w:rsidP="006C3ED3">
      <w:pPr>
        <w:pStyle w:val="ListParagraph"/>
        <w:spacing w:before="100" w:beforeAutospacing="1" w:after="100" w:afterAutospacing="1"/>
        <w:ind w:left="448"/>
        <w:jc w:val="both"/>
        <w:rPr>
          <w:rFonts w:ascii="Times New Roman" w:hAnsi="Times New Roman"/>
          <w:b/>
          <w:lang w:eastAsia="en-BZ"/>
        </w:rPr>
      </w:pPr>
    </w:p>
    <w:p w:rsidR="00160079" w:rsidRPr="006C3ED3" w:rsidRDefault="006C3ED3" w:rsidP="006C3ED3">
      <w:pPr>
        <w:pStyle w:val="ListParagraph"/>
        <w:spacing w:before="100" w:beforeAutospacing="1" w:after="100" w:afterAutospacing="1"/>
        <w:ind w:left="448"/>
        <w:jc w:val="both"/>
        <w:rPr>
          <w:rFonts w:ascii="Times New Roman" w:hAnsi="Times New Roman"/>
          <w:b/>
          <w:lang w:eastAsia="en-BZ"/>
        </w:rPr>
      </w:pPr>
      <w:r>
        <w:rPr>
          <w:rFonts w:ascii="Times New Roman" w:hAnsi="Times New Roman"/>
          <w:lang w:eastAsia="en-BZ"/>
        </w:rPr>
        <w:t>Has a breadth of experience and expertise to undertake a variety of related assignments but must possess at least three years of relevant experience with a Master’s Degree, or six years of relevant experience with a Bachelor’s Degree.</w:t>
      </w:r>
    </w:p>
    <w:p w:rsidR="006C3ED3" w:rsidRPr="004D14C5" w:rsidRDefault="006C3ED3" w:rsidP="006C3ED3">
      <w:pPr>
        <w:spacing w:before="100" w:beforeAutospacing="1" w:after="100" w:afterAutospacing="1"/>
        <w:ind w:left="448"/>
        <w:jc w:val="both"/>
        <w:rPr>
          <w:rFonts w:ascii="Times New Roman" w:hAnsi="Times New Roman"/>
          <w:sz w:val="24"/>
          <w:szCs w:val="24"/>
          <w:lang w:eastAsia="en-BZ"/>
        </w:rPr>
      </w:pPr>
      <w:proofErr w:type="gramStart"/>
      <w:r w:rsidRPr="004D14C5">
        <w:rPr>
          <w:rFonts w:ascii="Times New Roman" w:hAnsi="Times New Roman"/>
          <w:sz w:val="24"/>
          <w:szCs w:val="24"/>
          <w:lang w:eastAsia="en-BZ"/>
        </w:rPr>
        <w:t>Demonstrates cross-functional ability and a desire to learn more about new areas.</w:t>
      </w:r>
      <w:proofErr w:type="gramEnd"/>
    </w:p>
    <w:p w:rsidR="00160079" w:rsidRPr="004D14C5" w:rsidRDefault="00160079" w:rsidP="00101069">
      <w:pPr>
        <w:spacing w:before="100" w:beforeAutospacing="1" w:after="100" w:afterAutospacing="1" w:line="240" w:lineRule="auto"/>
        <w:ind w:left="426" w:hanging="698"/>
        <w:jc w:val="both"/>
        <w:rPr>
          <w:rFonts w:ascii="Times New Roman" w:eastAsia="Times New Roman" w:hAnsi="Times New Roman" w:cs="Times New Roman"/>
          <w:b/>
          <w:sz w:val="24"/>
          <w:szCs w:val="24"/>
          <w:lang w:eastAsia="en-BZ"/>
        </w:rPr>
      </w:pPr>
    </w:p>
    <w:sectPr w:rsidR="00160079" w:rsidRPr="004D14C5" w:rsidSect="004E4A25">
      <w:headerReference w:type="default" r:id="rId9"/>
      <w:footerReference w:type="default" r:id="rId10"/>
      <w:headerReference w:type="first" r:id="rId11"/>
      <w:pgSz w:w="12240" w:h="15840" w:code="1"/>
      <w:pgMar w:top="1440" w:right="1440" w:bottom="1440" w:left="1440" w:header="709" w:footer="709"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8E1" w:rsidRDefault="00D028E1" w:rsidP="004E4A25">
      <w:pPr>
        <w:spacing w:after="0" w:line="240" w:lineRule="auto"/>
      </w:pPr>
      <w:r>
        <w:separator/>
      </w:r>
    </w:p>
  </w:endnote>
  <w:endnote w:type="continuationSeparator" w:id="0">
    <w:p w:rsidR="00D028E1" w:rsidRDefault="00D028E1" w:rsidP="004E4A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OldStyle-Bold">
    <w:panose1 w:val="00000000000000000000"/>
    <w:charset w:val="00"/>
    <w:family w:val="roman"/>
    <w:notTrueType/>
    <w:pitch w:val="default"/>
    <w:sig w:usb0="00000003" w:usb1="00000000" w:usb2="00000000" w:usb3="00000000" w:csb0="00000001" w:csb1="00000000"/>
  </w:font>
  <w:font w:name="BookmanOldStyle">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27270"/>
      <w:docPartObj>
        <w:docPartGallery w:val="Page Numbers (Bottom of Page)"/>
        <w:docPartUnique/>
      </w:docPartObj>
    </w:sdtPr>
    <w:sdtEndPr>
      <w:rPr>
        <w:color w:val="7F7F7F" w:themeColor="background1" w:themeShade="7F"/>
        <w:spacing w:val="60"/>
      </w:rPr>
    </w:sdtEndPr>
    <w:sdtContent>
      <w:p w:rsidR="007A7A73" w:rsidRDefault="00C0422C">
        <w:pPr>
          <w:pStyle w:val="Footer"/>
          <w:pBdr>
            <w:top w:val="single" w:sz="4" w:space="1" w:color="D9D9D9" w:themeColor="background1" w:themeShade="D9"/>
          </w:pBdr>
          <w:jc w:val="right"/>
        </w:pPr>
        <w:r w:rsidRPr="000451AC">
          <w:rPr>
            <w:sz w:val="18"/>
            <w:szCs w:val="18"/>
          </w:rPr>
          <w:fldChar w:fldCharType="begin"/>
        </w:r>
        <w:r w:rsidR="007A7A73" w:rsidRPr="000451AC">
          <w:rPr>
            <w:sz w:val="18"/>
            <w:szCs w:val="18"/>
          </w:rPr>
          <w:instrText xml:space="preserve"> PAGE   \* MERGEFORMAT </w:instrText>
        </w:r>
        <w:r w:rsidRPr="000451AC">
          <w:rPr>
            <w:sz w:val="18"/>
            <w:szCs w:val="18"/>
          </w:rPr>
          <w:fldChar w:fldCharType="separate"/>
        </w:r>
        <w:r w:rsidR="0077164C">
          <w:rPr>
            <w:noProof/>
            <w:sz w:val="18"/>
            <w:szCs w:val="18"/>
          </w:rPr>
          <w:t>- 12 -</w:t>
        </w:r>
        <w:r w:rsidRPr="000451AC">
          <w:rPr>
            <w:sz w:val="18"/>
            <w:szCs w:val="18"/>
          </w:rPr>
          <w:fldChar w:fldCharType="end"/>
        </w:r>
        <w:r w:rsidR="007A7A73" w:rsidRPr="000451AC">
          <w:rPr>
            <w:sz w:val="18"/>
            <w:szCs w:val="18"/>
          </w:rPr>
          <w:t xml:space="preserve"> | </w:t>
        </w:r>
        <w:r w:rsidR="007A7A73" w:rsidRPr="000451AC">
          <w:rPr>
            <w:color w:val="7F7F7F" w:themeColor="background1" w:themeShade="7F"/>
            <w:spacing w:val="60"/>
            <w:sz w:val="18"/>
            <w:szCs w:val="18"/>
          </w:rPr>
          <w:t>Page</w:t>
        </w:r>
      </w:p>
    </w:sdtContent>
  </w:sdt>
  <w:p w:rsidR="007A7A73" w:rsidRDefault="007A7A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8E1" w:rsidRDefault="00D028E1" w:rsidP="004E4A25">
      <w:pPr>
        <w:spacing w:after="0" w:line="240" w:lineRule="auto"/>
      </w:pPr>
      <w:r>
        <w:separator/>
      </w:r>
    </w:p>
  </w:footnote>
  <w:footnote w:type="continuationSeparator" w:id="0">
    <w:p w:rsidR="00D028E1" w:rsidRDefault="00D028E1" w:rsidP="004E4A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A73" w:rsidRPr="00381BD0" w:rsidRDefault="007A7A73" w:rsidP="00381BD0">
    <w:pPr>
      <w:pStyle w:val="Header"/>
      <w:jc w:val="right"/>
      <w:rPr>
        <w:sz w:val="18"/>
        <w:szCs w:val="18"/>
      </w:rPr>
    </w:pPr>
    <w:r>
      <w:rPr>
        <w:sz w:val="18"/>
        <w:szCs w:val="18"/>
      </w:rPr>
      <w:t>Competencies for Central Bank of Belize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A73" w:rsidRDefault="007A7A73" w:rsidP="00381BD0">
    <w:pPr>
      <w:pStyle w:val="Header"/>
      <w:jc w:val="right"/>
    </w:pPr>
  </w:p>
  <w:p w:rsidR="007A7A73" w:rsidRDefault="007A7A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68D2"/>
    <w:multiLevelType w:val="multilevel"/>
    <w:tmpl w:val="BCF0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3077B"/>
    <w:multiLevelType w:val="hybridMultilevel"/>
    <w:tmpl w:val="4372EDDC"/>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2">
    <w:nsid w:val="0E7D0F24"/>
    <w:multiLevelType w:val="multilevel"/>
    <w:tmpl w:val="2CE0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A25644"/>
    <w:multiLevelType w:val="hybridMultilevel"/>
    <w:tmpl w:val="77E62A36"/>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4">
    <w:nsid w:val="3F182B76"/>
    <w:multiLevelType w:val="hybridMultilevel"/>
    <w:tmpl w:val="013A8D04"/>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5">
    <w:nsid w:val="40E13C15"/>
    <w:multiLevelType w:val="hybridMultilevel"/>
    <w:tmpl w:val="4C0609BC"/>
    <w:lvl w:ilvl="0" w:tplc="28090001">
      <w:start w:val="1"/>
      <w:numFmt w:val="bullet"/>
      <w:lvlText w:val=""/>
      <w:lvlJc w:val="left"/>
      <w:pPr>
        <w:ind w:left="448" w:hanging="360"/>
      </w:pPr>
      <w:rPr>
        <w:rFonts w:ascii="Symbol" w:hAnsi="Symbol" w:hint="default"/>
      </w:rPr>
    </w:lvl>
    <w:lvl w:ilvl="1" w:tplc="28090003" w:tentative="1">
      <w:start w:val="1"/>
      <w:numFmt w:val="bullet"/>
      <w:lvlText w:val="o"/>
      <w:lvlJc w:val="left"/>
      <w:pPr>
        <w:ind w:left="1168" w:hanging="360"/>
      </w:pPr>
      <w:rPr>
        <w:rFonts w:ascii="Courier New" w:hAnsi="Courier New" w:cs="Courier New" w:hint="default"/>
      </w:rPr>
    </w:lvl>
    <w:lvl w:ilvl="2" w:tplc="28090005" w:tentative="1">
      <w:start w:val="1"/>
      <w:numFmt w:val="bullet"/>
      <w:lvlText w:val=""/>
      <w:lvlJc w:val="left"/>
      <w:pPr>
        <w:ind w:left="1888" w:hanging="360"/>
      </w:pPr>
      <w:rPr>
        <w:rFonts w:ascii="Wingdings" w:hAnsi="Wingdings" w:hint="default"/>
      </w:rPr>
    </w:lvl>
    <w:lvl w:ilvl="3" w:tplc="28090001" w:tentative="1">
      <w:start w:val="1"/>
      <w:numFmt w:val="bullet"/>
      <w:lvlText w:val=""/>
      <w:lvlJc w:val="left"/>
      <w:pPr>
        <w:ind w:left="2608" w:hanging="360"/>
      </w:pPr>
      <w:rPr>
        <w:rFonts w:ascii="Symbol" w:hAnsi="Symbol" w:hint="default"/>
      </w:rPr>
    </w:lvl>
    <w:lvl w:ilvl="4" w:tplc="28090003" w:tentative="1">
      <w:start w:val="1"/>
      <w:numFmt w:val="bullet"/>
      <w:lvlText w:val="o"/>
      <w:lvlJc w:val="left"/>
      <w:pPr>
        <w:ind w:left="3328" w:hanging="360"/>
      </w:pPr>
      <w:rPr>
        <w:rFonts w:ascii="Courier New" w:hAnsi="Courier New" w:cs="Courier New" w:hint="default"/>
      </w:rPr>
    </w:lvl>
    <w:lvl w:ilvl="5" w:tplc="28090005" w:tentative="1">
      <w:start w:val="1"/>
      <w:numFmt w:val="bullet"/>
      <w:lvlText w:val=""/>
      <w:lvlJc w:val="left"/>
      <w:pPr>
        <w:ind w:left="4048" w:hanging="360"/>
      </w:pPr>
      <w:rPr>
        <w:rFonts w:ascii="Wingdings" w:hAnsi="Wingdings" w:hint="default"/>
      </w:rPr>
    </w:lvl>
    <w:lvl w:ilvl="6" w:tplc="28090001" w:tentative="1">
      <w:start w:val="1"/>
      <w:numFmt w:val="bullet"/>
      <w:lvlText w:val=""/>
      <w:lvlJc w:val="left"/>
      <w:pPr>
        <w:ind w:left="4768" w:hanging="360"/>
      </w:pPr>
      <w:rPr>
        <w:rFonts w:ascii="Symbol" w:hAnsi="Symbol" w:hint="default"/>
      </w:rPr>
    </w:lvl>
    <w:lvl w:ilvl="7" w:tplc="28090003" w:tentative="1">
      <w:start w:val="1"/>
      <w:numFmt w:val="bullet"/>
      <w:lvlText w:val="o"/>
      <w:lvlJc w:val="left"/>
      <w:pPr>
        <w:ind w:left="5488" w:hanging="360"/>
      </w:pPr>
      <w:rPr>
        <w:rFonts w:ascii="Courier New" w:hAnsi="Courier New" w:cs="Courier New" w:hint="default"/>
      </w:rPr>
    </w:lvl>
    <w:lvl w:ilvl="8" w:tplc="28090005" w:tentative="1">
      <w:start w:val="1"/>
      <w:numFmt w:val="bullet"/>
      <w:lvlText w:val=""/>
      <w:lvlJc w:val="left"/>
      <w:pPr>
        <w:ind w:left="6208" w:hanging="360"/>
      </w:pPr>
      <w:rPr>
        <w:rFonts w:ascii="Wingdings" w:hAnsi="Wingdings" w:hint="default"/>
      </w:rPr>
    </w:lvl>
  </w:abstractNum>
  <w:abstractNum w:abstractNumId="6">
    <w:nsid w:val="454C3AE8"/>
    <w:multiLevelType w:val="hybridMultilevel"/>
    <w:tmpl w:val="0FC2E9EE"/>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7">
    <w:nsid w:val="49C67415"/>
    <w:multiLevelType w:val="hybridMultilevel"/>
    <w:tmpl w:val="596841D4"/>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8">
    <w:nsid w:val="4FB75607"/>
    <w:multiLevelType w:val="hybridMultilevel"/>
    <w:tmpl w:val="46D48E10"/>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9">
    <w:nsid w:val="50510B0D"/>
    <w:multiLevelType w:val="hybridMultilevel"/>
    <w:tmpl w:val="3CC2360E"/>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0">
    <w:nsid w:val="5923539D"/>
    <w:multiLevelType w:val="multilevel"/>
    <w:tmpl w:val="D136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3C2185"/>
    <w:multiLevelType w:val="hybridMultilevel"/>
    <w:tmpl w:val="691231E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4BA7A92"/>
    <w:multiLevelType w:val="hybridMultilevel"/>
    <w:tmpl w:val="F348C264"/>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3">
    <w:nsid w:val="64FE42EC"/>
    <w:multiLevelType w:val="hybridMultilevel"/>
    <w:tmpl w:val="479489B4"/>
    <w:lvl w:ilvl="0" w:tplc="2809000F">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4">
    <w:nsid w:val="698F5447"/>
    <w:multiLevelType w:val="hybridMultilevel"/>
    <w:tmpl w:val="6BE0CD96"/>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5">
    <w:nsid w:val="70C46833"/>
    <w:multiLevelType w:val="hybridMultilevel"/>
    <w:tmpl w:val="5C5EE1DC"/>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11"/>
  </w:num>
  <w:num w:numId="5">
    <w:abstractNumId w:val="13"/>
  </w:num>
  <w:num w:numId="6">
    <w:abstractNumId w:val="7"/>
  </w:num>
  <w:num w:numId="7">
    <w:abstractNumId w:val="9"/>
  </w:num>
  <w:num w:numId="8">
    <w:abstractNumId w:val="8"/>
  </w:num>
  <w:num w:numId="9">
    <w:abstractNumId w:val="1"/>
  </w:num>
  <w:num w:numId="10">
    <w:abstractNumId w:val="4"/>
  </w:num>
  <w:num w:numId="11">
    <w:abstractNumId w:val="3"/>
  </w:num>
  <w:num w:numId="12">
    <w:abstractNumId w:val="6"/>
  </w:num>
  <w:num w:numId="13">
    <w:abstractNumId w:val="12"/>
  </w:num>
  <w:num w:numId="14">
    <w:abstractNumId w:val="14"/>
  </w:num>
  <w:num w:numId="15">
    <w:abstractNumId w:val="15"/>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E25E04"/>
    <w:rsid w:val="00007645"/>
    <w:rsid w:val="000451AC"/>
    <w:rsid w:val="00056210"/>
    <w:rsid w:val="00101069"/>
    <w:rsid w:val="0012573A"/>
    <w:rsid w:val="00156446"/>
    <w:rsid w:val="00160079"/>
    <w:rsid w:val="001B203F"/>
    <w:rsid w:val="001C1194"/>
    <w:rsid w:val="00207A06"/>
    <w:rsid w:val="0028164E"/>
    <w:rsid w:val="00292269"/>
    <w:rsid w:val="002A06D5"/>
    <w:rsid w:val="003215FF"/>
    <w:rsid w:val="00381BD0"/>
    <w:rsid w:val="00383490"/>
    <w:rsid w:val="003901F3"/>
    <w:rsid w:val="003A4250"/>
    <w:rsid w:val="003B7CAD"/>
    <w:rsid w:val="003C585F"/>
    <w:rsid w:val="004757DB"/>
    <w:rsid w:val="004A4A86"/>
    <w:rsid w:val="004A6880"/>
    <w:rsid w:val="004D13CD"/>
    <w:rsid w:val="004D14C5"/>
    <w:rsid w:val="004D762A"/>
    <w:rsid w:val="004E4A25"/>
    <w:rsid w:val="005038D2"/>
    <w:rsid w:val="00575162"/>
    <w:rsid w:val="00630303"/>
    <w:rsid w:val="0065670F"/>
    <w:rsid w:val="00670EC8"/>
    <w:rsid w:val="006844CF"/>
    <w:rsid w:val="006C3ED3"/>
    <w:rsid w:val="00705F67"/>
    <w:rsid w:val="007208F5"/>
    <w:rsid w:val="0072789E"/>
    <w:rsid w:val="00746C40"/>
    <w:rsid w:val="0077164C"/>
    <w:rsid w:val="00794C29"/>
    <w:rsid w:val="007A2596"/>
    <w:rsid w:val="007A7A73"/>
    <w:rsid w:val="007D3509"/>
    <w:rsid w:val="007F2860"/>
    <w:rsid w:val="00847508"/>
    <w:rsid w:val="008A0C98"/>
    <w:rsid w:val="008A4722"/>
    <w:rsid w:val="008D041E"/>
    <w:rsid w:val="00941371"/>
    <w:rsid w:val="009509CE"/>
    <w:rsid w:val="009606A9"/>
    <w:rsid w:val="009B037E"/>
    <w:rsid w:val="00A43552"/>
    <w:rsid w:val="00A651A3"/>
    <w:rsid w:val="00A86E71"/>
    <w:rsid w:val="00A87AC7"/>
    <w:rsid w:val="00A91C83"/>
    <w:rsid w:val="00AE60D8"/>
    <w:rsid w:val="00AF0453"/>
    <w:rsid w:val="00B23629"/>
    <w:rsid w:val="00B26D5E"/>
    <w:rsid w:val="00BA48C8"/>
    <w:rsid w:val="00C0422C"/>
    <w:rsid w:val="00C400BF"/>
    <w:rsid w:val="00D028E1"/>
    <w:rsid w:val="00D2237F"/>
    <w:rsid w:val="00D360BB"/>
    <w:rsid w:val="00D927C6"/>
    <w:rsid w:val="00D941C5"/>
    <w:rsid w:val="00E03FE2"/>
    <w:rsid w:val="00E16825"/>
    <w:rsid w:val="00E21383"/>
    <w:rsid w:val="00E25E04"/>
    <w:rsid w:val="00E34079"/>
    <w:rsid w:val="00E9489A"/>
    <w:rsid w:val="00EB49BA"/>
    <w:rsid w:val="00EC3288"/>
    <w:rsid w:val="00EE4A06"/>
    <w:rsid w:val="00F13611"/>
  </w:rsids>
  <m:mathPr>
    <m:mathFont m:val="Cambria Math"/>
    <m:brkBin m:val="before"/>
    <m:brkBinSub m:val="--"/>
    <m:smallFrac m:val="off"/>
    <m:dispDef/>
    <m:lMargin m:val="0"/>
    <m:rMargin m:val="0"/>
    <m:defJc m:val="centerGroup"/>
    <m:wrapIndent m:val="1440"/>
    <m:intLim m:val="subSup"/>
    <m:naryLim m:val="undOvr"/>
  </m:mathPr>
  <w:themeFontLang w:val="en-B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B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E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25E04"/>
    <w:pPr>
      <w:spacing w:after="0" w:line="240" w:lineRule="auto"/>
      <w:ind w:left="1440"/>
    </w:pPr>
    <w:rPr>
      <w:rFonts w:ascii="Comic Sans MS" w:eastAsia="Times New Roman" w:hAnsi="Comic Sans MS" w:cs="Times New Roman"/>
      <w:sz w:val="24"/>
      <w:szCs w:val="24"/>
      <w:lang w:val="en-US"/>
    </w:rPr>
  </w:style>
  <w:style w:type="character" w:customStyle="1" w:styleId="BodyTextIndentChar">
    <w:name w:val="Body Text Indent Char"/>
    <w:basedOn w:val="DefaultParagraphFont"/>
    <w:link w:val="BodyTextIndent"/>
    <w:rsid w:val="00E25E04"/>
    <w:rPr>
      <w:rFonts w:ascii="Comic Sans MS" w:eastAsia="Times New Roman" w:hAnsi="Comic Sans MS" w:cs="Times New Roman"/>
      <w:sz w:val="24"/>
      <w:szCs w:val="24"/>
      <w:lang w:val="en-US"/>
    </w:rPr>
  </w:style>
  <w:style w:type="paragraph" w:styleId="BodyTextIndent2">
    <w:name w:val="Body Text Indent 2"/>
    <w:basedOn w:val="Normal"/>
    <w:link w:val="BodyTextIndent2Char"/>
    <w:rsid w:val="00E25E04"/>
    <w:pPr>
      <w:spacing w:after="0" w:line="240" w:lineRule="auto"/>
      <w:ind w:left="1080"/>
    </w:pPr>
    <w:rPr>
      <w:rFonts w:ascii="Comic Sans MS" w:eastAsia="Times New Roman" w:hAnsi="Comic Sans MS" w:cs="Times New Roman"/>
      <w:sz w:val="24"/>
      <w:szCs w:val="24"/>
      <w:lang w:val="en-US"/>
    </w:rPr>
  </w:style>
  <w:style w:type="character" w:customStyle="1" w:styleId="BodyTextIndent2Char">
    <w:name w:val="Body Text Indent 2 Char"/>
    <w:basedOn w:val="DefaultParagraphFont"/>
    <w:link w:val="BodyTextIndent2"/>
    <w:rsid w:val="00E25E04"/>
    <w:rPr>
      <w:rFonts w:ascii="Comic Sans MS" w:eastAsia="Times New Roman" w:hAnsi="Comic Sans MS" w:cs="Times New Roman"/>
      <w:sz w:val="24"/>
      <w:szCs w:val="24"/>
      <w:lang w:val="en-US"/>
    </w:rPr>
  </w:style>
  <w:style w:type="paragraph" w:styleId="ListParagraph">
    <w:name w:val="List Paragraph"/>
    <w:basedOn w:val="Normal"/>
    <w:uiPriority w:val="34"/>
    <w:qFormat/>
    <w:rsid w:val="00E25E04"/>
    <w:pPr>
      <w:spacing w:after="0" w:line="240" w:lineRule="auto"/>
      <w:ind w:left="720"/>
      <w:contextualSpacing/>
    </w:pPr>
    <w:rPr>
      <w:rFonts w:ascii="Comic Sans MS" w:eastAsia="Times New Roman" w:hAnsi="Comic Sans MS" w:cs="Times New Roman"/>
      <w:sz w:val="24"/>
      <w:szCs w:val="24"/>
      <w:lang w:val="en-US"/>
    </w:rPr>
  </w:style>
  <w:style w:type="paragraph" w:styleId="BalloonText">
    <w:name w:val="Balloon Text"/>
    <w:basedOn w:val="Normal"/>
    <w:link w:val="BalloonTextChar"/>
    <w:uiPriority w:val="99"/>
    <w:semiHidden/>
    <w:unhideWhenUsed/>
    <w:rsid w:val="00E25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E04"/>
    <w:rPr>
      <w:rFonts w:ascii="Tahoma" w:hAnsi="Tahoma" w:cs="Tahoma"/>
      <w:sz w:val="16"/>
      <w:szCs w:val="16"/>
    </w:rPr>
  </w:style>
  <w:style w:type="table" w:styleId="LightList-Accent3">
    <w:name w:val="Light List Accent 3"/>
    <w:basedOn w:val="TableNormal"/>
    <w:uiPriority w:val="61"/>
    <w:rsid w:val="00156446"/>
    <w:pPr>
      <w:spacing w:after="0" w:line="240" w:lineRule="auto"/>
    </w:pPr>
    <w:rPr>
      <w:rFonts w:eastAsiaTheme="minorEastAsia"/>
      <w:lang w:val="en-US"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A91C8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A91C8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eGrid">
    <w:name w:val="Table Grid"/>
    <w:basedOn w:val="TableNormal"/>
    <w:uiPriority w:val="59"/>
    <w:rsid w:val="00960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B203F"/>
    <w:pPr>
      <w:spacing w:after="0" w:line="240" w:lineRule="auto"/>
    </w:pPr>
  </w:style>
  <w:style w:type="paragraph" w:styleId="Header">
    <w:name w:val="header"/>
    <w:basedOn w:val="Normal"/>
    <w:link w:val="HeaderChar"/>
    <w:uiPriority w:val="99"/>
    <w:unhideWhenUsed/>
    <w:rsid w:val="004E4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A25"/>
  </w:style>
  <w:style w:type="paragraph" w:styleId="Footer">
    <w:name w:val="footer"/>
    <w:basedOn w:val="Normal"/>
    <w:link w:val="FooterChar"/>
    <w:uiPriority w:val="99"/>
    <w:unhideWhenUsed/>
    <w:rsid w:val="004E4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A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4B32A-D3CA-427B-81C3-938333807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2574</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claudineg</cp:lastModifiedBy>
  <cp:revision>2</cp:revision>
  <cp:lastPrinted>2011-02-21T19:37:00Z</cp:lastPrinted>
  <dcterms:created xsi:type="dcterms:W3CDTF">2011-02-21T20:18:00Z</dcterms:created>
  <dcterms:modified xsi:type="dcterms:W3CDTF">2011-02-21T20:18:00Z</dcterms:modified>
</cp:coreProperties>
</file>