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2F" w:rsidRDefault="00630B2F" w:rsidP="00630B2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Scenario 1: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4" w:history="1">
        <w:r>
          <w:rPr>
            <w:rStyle w:val="Hyperlink"/>
            <w:rFonts w:ascii="Arial" w:hAnsi="Arial" w:cs="Arial"/>
            <w:color w:val="0092DE"/>
            <w:sz w:val="18"/>
            <w:szCs w:val="18"/>
          </w:rPr>
          <w:t>https://portal.phoenix.edu/medialibrary/videodetails.02-VIDEO-57eedd20d046f68ac2c0a288.html</w:t>
        </w:r>
      </w:hyperlink>
    </w:p>
    <w:p w:rsidR="00630B2F" w:rsidRDefault="00630B2F" w:rsidP="00630B2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Scenario 2:</w:t>
      </w:r>
      <w:hyperlink r:id="rId5" w:history="1">
        <w:r>
          <w:rPr>
            <w:rStyle w:val="Hyperlink"/>
            <w:rFonts w:ascii="Arial" w:hAnsi="Arial" w:cs="Arial"/>
            <w:color w:val="0092DE"/>
            <w:sz w:val="18"/>
            <w:szCs w:val="18"/>
          </w:rPr>
          <w:t>https://portal.phoenix.edu/medialibrary/videodetails.02-VIDEO-57eedd22357d8e76c46ace4d.html</w:t>
        </w:r>
      </w:hyperlink>
    </w:p>
    <w:p w:rsidR="00630B2F" w:rsidRDefault="00630B2F" w:rsidP="00630B2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Scenario 3: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6" w:history="1">
        <w:r>
          <w:rPr>
            <w:rStyle w:val="Hyperlink"/>
            <w:rFonts w:ascii="Arial" w:hAnsi="Arial" w:cs="Arial"/>
            <w:color w:val="0092DE"/>
            <w:sz w:val="18"/>
            <w:szCs w:val="18"/>
          </w:rPr>
          <w:t>https://portal.phoenix.edu/medialibrary/videodetails.02-VIDEO-57eedfa6dd7d37523526a620.html</w:t>
        </w:r>
      </w:hyperlink>
    </w:p>
    <w:p w:rsidR="00630B2F" w:rsidRDefault="00630B2F" w:rsidP="00630B2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Scenario 4: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7" w:history="1">
        <w:r>
          <w:rPr>
            <w:rStyle w:val="Hyperlink"/>
            <w:rFonts w:ascii="Arial" w:hAnsi="Arial" w:cs="Arial"/>
            <w:color w:val="0092DE"/>
            <w:sz w:val="18"/>
            <w:szCs w:val="18"/>
          </w:rPr>
          <w:t>https://portal.phoenix.edu/medialibrary/videodetails.02-VIDEO-57eedd28d046f68ac2c0a289.html</w:t>
        </w:r>
      </w:hyperlink>
    </w:p>
    <w:p w:rsidR="00630B2F" w:rsidRDefault="00630B2F" w:rsidP="00630B2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Scenario 5: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8" w:history="1">
        <w:r>
          <w:rPr>
            <w:rStyle w:val="Hyperlink"/>
            <w:rFonts w:ascii="Arial" w:hAnsi="Arial" w:cs="Arial"/>
            <w:color w:val="0092DE"/>
            <w:sz w:val="18"/>
            <w:szCs w:val="18"/>
          </w:rPr>
          <w:t>https://portal.phoenix.edu/medialibrary/videodetails.02-VIDEO-57eedd37357d8e76c46ace4e.html</w:t>
        </w:r>
      </w:hyperlink>
    </w:p>
    <w:p w:rsidR="00630B2F" w:rsidRDefault="00630B2F" w:rsidP="00630B2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Scenario 6: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9" w:history="1">
        <w:r>
          <w:rPr>
            <w:rStyle w:val="Hyperlink"/>
            <w:rFonts w:ascii="Arial" w:hAnsi="Arial" w:cs="Arial"/>
            <w:color w:val="0092DE"/>
            <w:sz w:val="18"/>
            <w:szCs w:val="18"/>
          </w:rPr>
          <w:t>https://portal.phoenix.edu/medialibrary/videodetails.02-VIDEO-57eedd40d046f68ac2c0a28a.html</w:t>
        </w:r>
      </w:hyperlink>
    </w:p>
    <w:p w:rsidR="00630B2F" w:rsidRDefault="00630B2F" w:rsidP="00630B2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25DD3" w:rsidRDefault="00D25DD3"/>
    <w:sectPr w:rsidR="00D25DD3" w:rsidSect="00460EFA"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30B2F"/>
    <w:rsid w:val="00460EFA"/>
    <w:rsid w:val="00630B2F"/>
    <w:rsid w:val="00980C75"/>
    <w:rsid w:val="00D2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30B2F"/>
  </w:style>
  <w:style w:type="paragraph" w:styleId="NormalWeb">
    <w:name w:val="Normal (Web)"/>
    <w:basedOn w:val="Normal"/>
    <w:uiPriority w:val="99"/>
    <w:semiHidden/>
    <w:unhideWhenUsed/>
    <w:rsid w:val="0063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30B2F"/>
  </w:style>
  <w:style w:type="character" w:styleId="Hyperlink">
    <w:name w:val="Hyperlink"/>
    <w:basedOn w:val="DefaultParagraphFont"/>
    <w:uiPriority w:val="99"/>
    <w:semiHidden/>
    <w:unhideWhenUsed/>
    <w:rsid w:val="00630B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3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phoenix.edu/medialibrary/videodetails.02-VIDEO-57eedd37357d8e76c46ace4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rtal.phoenix.edu/medialibrary/videodetails.02-VIDEO-57eedd28d046f68ac2c0a28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phoenix.edu/medialibrary/videodetails.02-VIDEO-57eedfa6dd7d37523526a620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ortal.phoenix.edu/medialibrary/videodetails.02-VIDEO-57eedd22357d8e76c46ace4d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ortal.phoenix.edu/medialibrary/videodetails.02-VIDEO-57eedd20d046f68ac2c0a288.html" TargetMode="External"/><Relationship Id="rId9" Type="http://schemas.openxmlformats.org/officeDocument/2006/relationships/hyperlink" Target="https://portal.phoenix.edu/medialibrary/videodetails.02-VIDEO-57eedd40d046f68ac2c0a28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Expertsmind</dc:creator>
  <cp:lastModifiedBy>Expertsmind</cp:lastModifiedBy>
  <cp:revision>1</cp:revision>
  <dcterms:created xsi:type="dcterms:W3CDTF">2017-06-21T07:14:00Z</dcterms:created>
  <dcterms:modified xsi:type="dcterms:W3CDTF">2017-06-21T07:15:00Z</dcterms:modified>
</cp:coreProperties>
</file>