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E0" w:rsidRPr="00EE5937" w:rsidRDefault="00B87A36" w:rsidP="00B87A36">
      <w:pPr>
        <w:tabs>
          <w:tab w:val="left" w:pos="1071"/>
        </w:tabs>
        <w:rPr>
          <w:b/>
        </w:rPr>
      </w:pPr>
      <w:r w:rsidRPr="00EE5937">
        <w:rPr>
          <w:b/>
        </w:rPr>
        <w:t>Using the</w:t>
      </w:r>
      <w:r w:rsidR="00EE5937" w:rsidRPr="00EE5937">
        <w:rPr>
          <w:b/>
        </w:rPr>
        <w:t xml:space="preserve"> following template, create a HR scorecard for the company that you have been examining this term:</w:t>
      </w:r>
    </w:p>
    <w:p w:rsidR="00A228E0" w:rsidRDefault="00A228E0"/>
    <w:p w:rsidR="00EE5937" w:rsidRDefault="00EE5937"/>
    <w:p w:rsidR="00A228E0" w:rsidRDefault="00E874BB">
      <w:r>
        <w:rPr>
          <w:noProof/>
        </w:rPr>
        <w:pict>
          <v:shapetype id="_x0000_t202" coordsize="21600,21600" o:spt="202" path="m,l,21600r21600,l21600,xe">
            <v:stroke joinstyle="miter"/>
            <v:path gradientshapeok="t" o:connecttype="rect"/>
          </v:shapetype>
          <v:shape id="_x0000_s1027" type="#_x0000_t202" style="position:absolute;margin-left:346.75pt;margin-top:9.3pt;width:136.5pt;height:211.35pt;z-index:251659264" strokecolor="white [3212]">
            <v:textbox style="mso-next-textbox:#_x0000_s1027">
              <w:txbxContent>
                <w:tbl>
                  <w:tblPr>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tblGrid>
                  <w:tr w:rsidR="00527B77" w:rsidRPr="00A228E0" w:rsidTr="00157B42">
                    <w:trPr>
                      <w:trHeight w:val="348"/>
                    </w:trPr>
                    <w:tc>
                      <w:tcPr>
                        <w:tcW w:w="2661" w:type="dxa"/>
                      </w:tcPr>
                      <w:p w:rsidR="00527B77" w:rsidRPr="00A228E0" w:rsidRDefault="00527B77" w:rsidP="00B15C64">
                        <w:pPr>
                          <w:suppressOverlap/>
                          <w:jc w:val="center"/>
                          <w:rPr>
                            <w:b/>
                          </w:rPr>
                        </w:pPr>
                        <w:r>
                          <w:rPr>
                            <w:b/>
                          </w:rPr>
                          <w:t>HR DELIVERABLES</w:t>
                        </w:r>
                      </w:p>
                    </w:tc>
                  </w:tr>
                  <w:tr w:rsidR="00527B77" w:rsidTr="00B15C64">
                    <w:trPr>
                      <w:trHeight w:val="3283"/>
                    </w:trPr>
                    <w:tc>
                      <w:tcPr>
                        <w:tcW w:w="2661" w:type="dxa"/>
                      </w:tcPr>
                      <w:p w:rsidR="00527B77" w:rsidRDefault="00527B77" w:rsidP="00B15C64">
                        <w:pPr>
                          <w:pStyle w:val="ListParagraph"/>
                          <w:numPr>
                            <w:ilvl w:val="0"/>
                            <w:numId w:val="1"/>
                          </w:numPr>
                          <w:suppressOverlap/>
                        </w:pPr>
                      </w:p>
                    </w:tc>
                  </w:tr>
                </w:tbl>
                <w:p w:rsidR="00A228E0" w:rsidRDefault="00A228E0"/>
              </w:txbxContent>
            </v:textbox>
          </v:shape>
        </w:pict>
      </w:r>
      <w:r>
        <w:rPr>
          <w:noProof/>
        </w:rPr>
        <w:pict>
          <v:shape id="_x0000_s1026" type="#_x0000_t202" style="position:absolute;margin-left:160.7pt;margin-top:9.3pt;width:151.5pt;height:410.65pt;z-index:251658240" strokecolor="white [3212]" strokeweight=".5pt">
            <v:textbox style="mso-next-textbox:#_x0000_s1026">
              <w:txbxContent>
                <w:tbl>
                  <w:tblPr>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tblGrid>
                  <w:tr w:rsidR="00527B77" w:rsidRPr="00A228E0" w:rsidTr="00527B77">
                    <w:trPr>
                      <w:trHeight w:val="528"/>
                    </w:trPr>
                    <w:tc>
                      <w:tcPr>
                        <w:tcW w:w="2718" w:type="dxa"/>
                      </w:tcPr>
                      <w:p w:rsidR="00527B77" w:rsidRDefault="00527B77" w:rsidP="00B15C64">
                        <w:pPr>
                          <w:suppressOverlap/>
                          <w:jc w:val="center"/>
                          <w:rPr>
                            <w:b/>
                          </w:rPr>
                        </w:pPr>
                        <w:r>
                          <w:rPr>
                            <w:b/>
                          </w:rPr>
                          <w:t xml:space="preserve">HR SYSTEM </w:t>
                        </w:r>
                      </w:p>
                      <w:p w:rsidR="00527B77" w:rsidRPr="00A228E0" w:rsidRDefault="00527B77" w:rsidP="00B15C64">
                        <w:pPr>
                          <w:suppressOverlap/>
                          <w:jc w:val="center"/>
                          <w:rPr>
                            <w:b/>
                          </w:rPr>
                        </w:pPr>
                        <w:r>
                          <w:rPr>
                            <w:b/>
                          </w:rPr>
                          <w:t>ALIGNMENT</w:t>
                        </w:r>
                      </w:p>
                    </w:tc>
                  </w:tr>
                  <w:tr w:rsidR="00527B77" w:rsidTr="00527B77">
                    <w:trPr>
                      <w:trHeight w:val="6645"/>
                    </w:trPr>
                    <w:tc>
                      <w:tcPr>
                        <w:tcW w:w="2718" w:type="dxa"/>
                      </w:tcPr>
                      <w:p w:rsidR="00527B77" w:rsidRDefault="00527B77" w:rsidP="00B15C64">
                        <w:pPr>
                          <w:pStyle w:val="ListParagraph"/>
                          <w:numPr>
                            <w:ilvl w:val="0"/>
                            <w:numId w:val="1"/>
                          </w:numPr>
                          <w:suppressOverlap/>
                        </w:pPr>
                      </w:p>
                    </w:tc>
                  </w:tr>
                </w:tbl>
                <w:p w:rsidR="00A228E0" w:rsidRDefault="00A228E0"/>
              </w:txbxContent>
            </v:textbox>
          </v:shape>
        </w:pict>
      </w:r>
    </w:p>
    <w:tbl>
      <w:tblPr>
        <w:tblpPr w:leftFromText="180" w:rightFromText="180" w:vertAnchor="text" w:tblpY="1"/>
        <w:tblOverlap w:val="neve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tblGrid>
      <w:tr w:rsidR="00A228E0" w:rsidTr="00A228E0">
        <w:trPr>
          <w:trHeight w:val="526"/>
        </w:trPr>
        <w:tc>
          <w:tcPr>
            <w:tcW w:w="2661" w:type="dxa"/>
          </w:tcPr>
          <w:p w:rsidR="00A228E0" w:rsidRPr="00A228E0" w:rsidRDefault="00A228E0" w:rsidP="00A228E0">
            <w:pPr>
              <w:jc w:val="center"/>
              <w:rPr>
                <w:b/>
              </w:rPr>
            </w:pPr>
            <w:r>
              <w:rPr>
                <w:b/>
              </w:rPr>
              <w:t>HIGH PERFORMANCE WORK SYSTEM</w:t>
            </w:r>
          </w:p>
        </w:tc>
      </w:tr>
      <w:tr w:rsidR="00A228E0" w:rsidTr="00A228E0">
        <w:trPr>
          <w:trHeight w:val="3283"/>
        </w:trPr>
        <w:tc>
          <w:tcPr>
            <w:tcW w:w="2661" w:type="dxa"/>
          </w:tcPr>
          <w:p w:rsidR="00A228E0" w:rsidRDefault="00A228E0" w:rsidP="00A228E0">
            <w:pPr>
              <w:pStyle w:val="ListParagraph"/>
              <w:numPr>
                <w:ilvl w:val="0"/>
                <w:numId w:val="1"/>
              </w:numPr>
            </w:pPr>
          </w:p>
        </w:tc>
      </w:tr>
    </w:tbl>
    <w:p w:rsidR="00CC41FA" w:rsidRDefault="00E874BB">
      <w:r>
        <w:rPr>
          <w:noProof/>
        </w:rPr>
        <w:pict>
          <v:shapetype id="_x0000_t32" coordsize="21600,21600" o:spt="32" o:oned="t" path="m,l21600,21600e" filled="f">
            <v:path arrowok="t" fillok="f" o:connecttype="none"/>
            <o:lock v:ext="edit" shapetype="t"/>
          </v:shapetype>
          <v:shape id="_x0000_s1037" type="#_x0000_t32" style="position:absolute;margin-left:345.55pt;margin-top:267.9pt;width:39.2pt;height:19.05pt;flip:y;z-index:251666432;mso-position-horizontal-relative:text;mso-position-vertical-relative:text" o:connectortype="straight">
            <v:stroke endarrow="block"/>
          </v:shape>
        </w:pict>
      </w:r>
      <w:r>
        <w:rPr>
          <w:noProof/>
        </w:rPr>
        <w:pict>
          <v:shape id="_x0000_s1035" type="#_x0000_t32" style="position:absolute;margin-left:337.5pt;margin-top:164.8pt;width:47.25pt;height:24.2pt;z-index:251665408;mso-position-horizontal-relative:text;mso-position-vertical-relative:text" o:connectortype="straight">
            <v:stroke endarrow="block"/>
          </v:shape>
        </w:pict>
      </w:r>
      <w:r>
        <w:rPr>
          <w:noProof/>
        </w:rPr>
        <w:pict>
          <v:shape id="_x0000_s1034" type="#_x0000_t32" style="position:absolute;margin-left:171.05pt;margin-top:267.9pt;width:34pt;height:19.05pt;z-index:251664384;mso-position-horizontal-relative:text;mso-position-vertical-relative:text" o:connectortype="straight">
            <v:stroke endarrow="block"/>
          </v:shape>
        </w:pict>
      </w:r>
      <w:r>
        <w:rPr>
          <w:noProof/>
        </w:rPr>
        <w:pict>
          <v:shape id="_x0000_s1033" type="#_x0000_t32" style="position:absolute;margin-left:171.05pt;margin-top:83.6pt;width:25.35pt;height:16.7pt;flip:y;z-index:251663360;mso-position-horizontal-relative:text;mso-position-vertical-relative:text" o:connectortype="straight">
            <v:stroke endarrow="block"/>
          </v:shape>
        </w:pict>
      </w:r>
      <w:r>
        <w:rPr>
          <w:noProof/>
        </w:rPr>
        <w:pict>
          <v:shape id="_x0000_s1032" type="#_x0000_t32" style="position:absolute;margin-left:-4.05pt;margin-top:67.45pt;width:21.9pt;height:.6pt;z-index:251662336;mso-position-horizontal-relative:text;mso-position-vertical-relative:text" o:connectortype="straight">
            <v:stroke endarrow="block"/>
          </v:shape>
        </w:pict>
      </w:r>
      <w:r>
        <w:rPr>
          <w:noProof/>
        </w:rPr>
        <w:pict>
          <v:shape id="_x0000_s1028" type="#_x0000_t202" style="position:absolute;margin-left:214.25pt;margin-top:255.8pt;width:131.3pt;height:95.65pt;z-index:251660288;mso-position-horizontal-relative:text;mso-position-vertical-relative:text" strokecolor="white [3212]">
            <v:textbox style="mso-next-textbox:#_x0000_s1028">
              <w:txbxContent>
                <w:tbl>
                  <w:tblPr>
                    <w:tblStyle w:val="TableGrid"/>
                    <w:tblW w:w="0" w:type="auto"/>
                    <w:tblLook w:val="04A0"/>
                  </w:tblPr>
                  <w:tblGrid>
                    <w:gridCol w:w="2338"/>
                  </w:tblGrid>
                  <w:tr w:rsidR="00527B77" w:rsidTr="00157B42">
                    <w:trPr>
                      <w:trHeight w:val="353"/>
                    </w:trPr>
                    <w:tc>
                      <w:tcPr>
                        <w:tcW w:w="2338" w:type="dxa"/>
                      </w:tcPr>
                      <w:p w:rsidR="00527B77" w:rsidRDefault="00527B77" w:rsidP="00157B42">
                        <w:pPr>
                          <w:jc w:val="center"/>
                        </w:pPr>
                        <w:r w:rsidRPr="00157B42">
                          <w:rPr>
                            <w:b/>
                          </w:rPr>
                          <w:t>HR EFFICIENCY</w:t>
                        </w:r>
                      </w:p>
                    </w:tc>
                  </w:tr>
                  <w:tr w:rsidR="00527B77" w:rsidTr="00527B77">
                    <w:trPr>
                      <w:trHeight w:val="1190"/>
                    </w:trPr>
                    <w:tc>
                      <w:tcPr>
                        <w:tcW w:w="2338" w:type="dxa"/>
                      </w:tcPr>
                      <w:p w:rsidR="00527B77" w:rsidRDefault="00527B77" w:rsidP="00157B42">
                        <w:pPr>
                          <w:pStyle w:val="ListParagraph"/>
                          <w:numPr>
                            <w:ilvl w:val="0"/>
                            <w:numId w:val="2"/>
                          </w:numPr>
                        </w:pPr>
                      </w:p>
                    </w:tc>
                  </w:tr>
                </w:tbl>
                <w:p w:rsidR="00A228E0" w:rsidRDefault="00A228E0"/>
              </w:txbxContent>
            </v:textbox>
          </v:shape>
        </w:pict>
      </w:r>
      <w:r>
        <w:rPr>
          <w:noProof/>
        </w:rPr>
        <w:pict>
          <v:shape id="_x0000_s1030" type="#_x0000_t202" style="position:absolute;margin-left:391.65pt;margin-top:189pt;width:87pt;height:173.4pt;z-index:251661312;mso-position-horizontal-relative:text;mso-position-vertical-relative:text" strokecolor="white [3212]">
            <v:textbox style="mso-next-textbox:#_x0000_s1030">
              <w:txbxContent>
                <w:tbl>
                  <w:tblPr>
                    <w:tblStyle w:val="TableGrid"/>
                    <w:tblW w:w="5000" w:type="pct"/>
                    <w:tblLook w:val="04A0"/>
                  </w:tblPr>
                  <w:tblGrid>
                    <w:gridCol w:w="1668"/>
                  </w:tblGrid>
                  <w:tr w:rsidR="00157B42" w:rsidTr="003557BA">
                    <w:trPr>
                      <w:trHeight w:val="348"/>
                    </w:trPr>
                    <w:tc>
                      <w:tcPr>
                        <w:tcW w:w="5000" w:type="pct"/>
                      </w:tcPr>
                      <w:p w:rsidR="00157B42" w:rsidRPr="00157B42" w:rsidRDefault="00157B42" w:rsidP="00157B42">
                        <w:pPr>
                          <w:jc w:val="center"/>
                          <w:rPr>
                            <w:b/>
                          </w:rPr>
                        </w:pPr>
                        <w:r w:rsidRPr="00157B42">
                          <w:rPr>
                            <w:b/>
                          </w:rPr>
                          <w:t>IMPACT</w:t>
                        </w:r>
                      </w:p>
                    </w:tc>
                  </w:tr>
                  <w:tr w:rsidR="00157B42" w:rsidTr="003557BA">
                    <w:trPr>
                      <w:trHeight w:val="1638"/>
                    </w:trPr>
                    <w:tc>
                      <w:tcPr>
                        <w:tcW w:w="5000" w:type="pct"/>
                      </w:tcPr>
                      <w:p w:rsidR="00157B42" w:rsidRDefault="00157B42"/>
                    </w:tc>
                  </w:tr>
                </w:tbl>
                <w:p w:rsidR="00A228E0" w:rsidRDefault="00A228E0"/>
              </w:txbxContent>
            </v:textbox>
          </v:shape>
        </w:pict>
      </w:r>
      <w:r w:rsidR="00A228E0">
        <w:br w:type="textWrapping" w:clear="all"/>
      </w:r>
    </w:p>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Pr="00CC41FA" w:rsidRDefault="00CC41FA" w:rsidP="00CC41FA"/>
    <w:p w:rsidR="00CC41FA" w:rsidRDefault="00CC41FA" w:rsidP="00CC41FA"/>
    <w:p w:rsidR="00CC41FA" w:rsidRDefault="00CC41FA">
      <w:pPr>
        <w:sectPr w:rsidR="00CC41FA" w:rsidSect="00A228E0">
          <w:footerReference w:type="default" r:id="rId8"/>
          <w:pgSz w:w="15840" w:h="12240" w:orient="landscape"/>
          <w:pgMar w:top="1440" w:right="1440" w:bottom="1440" w:left="1440" w:header="720" w:footer="720" w:gutter="0"/>
          <w:cols w:space="720"/>
          <w:docGrid w:linePitch="360"/>
        </w:sectPr>
      </w:pPr>
    </w:p>
    <w:p w:rsidR="00CC41FA" w:rsidRDefault="00CC41FA" w:rsidP="00CC41FA">
      <w:pPr>
        <w:spacing w:before="100" w:beforeAutospacing="1" w:after="100" w:afterAutospacing="1"/>
        <w:rPr>
          <w:rFonts w:ascii="Arial" w:eastAsia="Times New Roman" w:hAnsi="Arial" w:cs="Arial"/>
          <w:b/>
        </w:rPr>
      </w:pPr>
      <w:r w:rsidRPr="00A2515A">
        <w:rPr>
          <w:rFonts w:ascii="Arial" w:eastAsia="Times New Roman" w:hAnsi="Arial" w:cs="Arial"/>
          <w:b/>
        </w:rPr>
        <w:lastRenderedPageBreak/>
        <w:t>In 1-2 pages below discuss how the HR Scorecard might be used to demonstrate value creation that aligns with the organization's strategic goals.  Be specific, and provide examples with references to the literature.</w:t>
      </w:r>
    </w:p>
    <w:p w:rsidR="00A2515A" w:rsidRDefault="00A2515A" w:rsidP="00CC41FA">
      <w:pPr>
        <w:spacing w:before="100" w:beforeAutospacing="1" w:after="100" w:afterAutospacing="1"/>
        <w:rPr>
          <w:rFonts w:ascii="Arial" w:eastAsia="Times New Roman" w:hAnsi="Arial" w:cs="Arial"/>
          <w:b/>
        </w:rPr>
      </w:pPr>
    </w:p>
    <w:p w:rsidR="00A2515A" w:rsidRPr="00A2515A" w:rsidRDefault="00A2515A" w:rsidP="00CC41FA">
      <w:pPr>
        <w:spacing w:before="100" w:beforeAutospacing="1" w:after="100" w:afterAutospacing="1"/>
        <w:rPr>
          <w:rFonts w:ascii="Arial" w:eastAsia="Times New Roman" w:hAnsi="Arial" w:cs="Arial"/>
          <w:b/>
        </w:rPr>
      </w:pPr>
    </w:p>
    <w:sectPr w:rsidR="00A2515A" w:rsidRPr="00A2515A" w:rsidSect="00CC41F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4F4" w:rsidRDefault="001C54F4" w:rsidP="00A228E0">
      <w:r>
        <w:separator/>
      </w:r>
    </w:p>
  </w:endnote>
  <w:endnote w:type="continuationSeparator" w:id="1">
    <w:p w:rsidR="001C54F4" w:rsidRDefault="001C54F4" w:rsidP="00A22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E0" w:rsidRDefault="00A228E0" w:rsidP="00CC41FA">
    <w:pPr>
      <w:pStyle w:val="Footer"/>
      <w:tabs>
        <w:tab w:val="clear" w:pos="4680"/>
        <w:tab w:val="clear" w:pos="9360"/>
        <w:tab w:val="left" w:pos="8698"/>
      </w:tabs>
    </w:pPr>
    <w:r>
      <w:t>Adapted from</w:t>
    </w:r>
    <w:r w:rsidR="00B87A36">
      <w:t xml:space="preserve"> Figure 3-1</w:t>
    </w:r>
    <w:r>
      <w:t xml:space="preserve">: </w:t>
    </w:r>
    <w:r w:rsidR="00CC41FA">
      <w:tab/>
    </w:r>
    <w:r>
      <w:rPr>
        <w:rFonts w:ascii="Arial" w:hAnsi="Arial" w:cs="Arial"/>
      </w:rPr>
      <w:br/>
    </w:r>
    <w:r>
      <w:rPr>
        <w:rFonts w:ascii="Arial" w:hAnsi="Arial" w:cs="Arial"/>
      </w:rPr>
      <w:br/>
      <w:t xml:space="preserve">Becker, B., Huselid, M., &amp; Ulrich, D. (2001). </w:t>
    </w:r>
    <w:r>
      <w:rPr>
        <w:rFonts w:ascii="Arial" w:hAnsi="Arial" w:cs="Arial"/>
        <w:i/>
        <w:iCs/>
      </w:rPr>
      <w:t>The HR scorecard: Linking people, strategy, and performance.</w:t>
    </w:r>
    <w:r>
      <w:rPr>
        <w:rFonts w:ascii="Arial" w:hAnsi="Arial" w:cs="Arial"/>
      </w:rPr>
      <w:t xml:space="preserve"> Boston, MA: Harvard Business School Press.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1FA" w:rsidRDefault="00CC41FA" w:rsidP="00CC41FA">
    <w:pPr>
      <w:pStyle w:val="Footer"/>
      <w:tabs>
        <w:tab w:val="clear" w:pos="4680"/>
        <w:tab w:val="clear" w:pos="9360"/>
        <w:tab w:val="left" w:pos="869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4F4" w:rsidRDefault="001C54F4" w:rsidP="00A228E0">
      <w:r>
        <w:separator/>
      </w:r>
    </w:p>
  </w:footnote>
  <w:footnote w:type="continuationSeparator" w:id="1">
    <w:p w:rsidR="001C54F4" w:rsidRDefault="001C54F4" w:rsidP="00A22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843"/>
    <w:multiLevelType w:val="hybridMultilevel"/>
    <w:tmpl w:val="2EA0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811618"/>
    <w:multiLevelType w:val="hybridMultilevel"/>
    <w:tmpl w:val="9148F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C08"/>
  <w:stylePaneSortMethod w:val="0003"/>
  <w:defaultTabStop w:val="720"/>
  <w:drawingGridHorizontalSpacing w:val="100"/>
  <w:displayHorizontalDrawingGridEvery w:val="2"/>
  <w:characterSpacingControl w:val="doNotCompress"/>
  <w:hdrShapeDefaults>
    <o:shapedefaults v:ext="edit" spidmax="7170">
      <o:colormenu v:ext="edit" strokecolor="none [3212]"/>
    </o:shapedefaults>
  </w:hdrShapeDefaults>
  <w:footnotePr>
    <w:footnote w:id="0"/>
    <w:footnote w:id="1"/>
  </w:footnotePr>
  <w:endnotePr>
    <w:endnote w:id="0"/>
    <w:endnote w:id="1"/>
  </w:endnotePr>
  <w:compat/>
  <w:rsids>
    <w:rsidRoot w:val="00A228E0"/>
    <w:rsid w:val="00157B42"/>
    <w:rsid w:val="001C54F4"/>
    <w:rsid w:val="003557BA"/>
    <w:rsid w:val="00393940"/>
    <w:rsid w:val="00527B77"/>
    <w:rsid w:val="006D3442"/>
    <w:rsid w:val="008B1EAF"/>
    <w:rsid w:val="00914027"/>
    <w:rsid w:val="00925BC0"/>
    <w:rsid w:val="009F6CBC"/>
    <w:rsid w:val="00A12DD0"/>
    <w:rsid w:val="00A228E0"/>
    <w:rsid w:val="00A2515A"/>
    <w:rsid w:val="00B87A36"/>
    <w:rsid w:val="00C5352D"/>
    <w:rsid w:val="00CC41FA"/>
    <w:rsid w:val="00D30E50"/>
    <w:rsid w:val="00E874BB"/>
    <w:rsid w:val="00EE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rules v:ext="edit">
        <o:r id="V:Rule6" type="connector" idref="#_x0000_s1034"/>
        <o:r id="V:Rule7" type="connector" idref="#_x0000_s1032"/>
        <o:r id="V:Rule8" type="connector" idref="#_x0000_s1035"/>
        <o:r id="V:Rule9" type="connector" idref="#_x0000_s1033"/>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28E0"/>
    <w:pPr>
      <w:ind w:left="720"/>
      <w:contextualSpacing/>
    </w:pPr>
  </w:style>
  <w:style w:type="paragraph" w:styleId="Header">
    <w:name w:val="header"/>
    <w:basedOn w:val="Normal"/>
    <w:link w:val="HeaderChar"/>
    <w:uiPriority w:val="99"/>
    <w:semiHidden/>
    <w:unhideWhenUsed/>
    <w:rsid w:val="00A228E0"/>
    <w:pPr>
      <w:tabs>
        <w:tab w:val="center" w:pos="4680"/>
        <w:tab w:val="right" w:pos="9360"/>
      </w:tabs>
    </w:pPr>
  </w:style>
  <w:style w:type="character" w:customStyle="1" w:styleId="HeaderChar">
    <w:name w:val="Header Char"/>
    <w:basedOn w:val="DefaultParagraphFont"/>
    <w:link w:val="Header"/>
    <w:uiPriority w:val="99"/>
    <w:semiHidden/>
    <w:rsid w:val="00A228E0"/>
  </w:style>
  <w:style w:type="paragraph" w:styleId="Footer">
    <w:name w:val="footer"/>
    <w:basedOn w:val="Normal"/>
    <w:link w:val="FooterChar"/>
    <w:uiPriority w:val="99"/>
    <w:semiHidden/>
    <w:unhideWhenUsed/>
    <w:rsid w:val="00A228E0"/>
    <w:pPr>
      <w:tabs>
        <w:tab w:val="center" w:pos="4680"/>
        <w:tab w:val="right" w:pos="9360"/>
      </w:tabs>
    </w:pPr>
  </w:style>
  <w:style w:type="character" w:customStyle="1" w:styleId="FooterChar">
    <w:name w:val="Footer Char"/>
    <w:basedOn w:val="DefaultParagraphFont"/>
    <w:link w:val="Footer"/>
    <w:uiPriority w:val="99"/>
    <w:semiHidden/>
    <w:rsid w:val="00A228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A849-92AF-4DAE-8A5E-77BEEFAF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57</Words>
  <Characters>329</Characters>
  <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