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FF" w:rsidRDefault="006C3C3C">
      <w:r>
        <w:t>Conduct research and use the links below to locate a reputable nonprofit organization that serves people and the community as a servant leader</w:t>
      </w:r>
      <w:proofErr w:type="gramStart"/>
      <w:r>
        <w:t>:</w:t>
      </w:r>
      <w:proofErr w:type="gramEnd"/>
      <w:r>
        <w:br/>
        <w:t>1 https://topnonprofits.com/lists/best-nonprofits-on-the-web/</w:t>
      </w:r>
      <w:r>
        <w:br/>
        <w:t>2 https://www.charitywatch.org/top-rated-charities</w:t>
      </w:r>
      <w:r>
        <w:br/>
        <w:t>3 http://www.tampabay.com/americas-worst-charities/</w:t>
      </w:r>
      <w:r>
        <w:br/>
        <w:t>4 http://www.charitynavigator.org/index.cfm?bay=content.view&amp;cpid=521#.VgsXP_lVhBc</w:t>
      </w:r>
    </w:p>
    <w:sectPr w:rsidR="00FC42FF" w:rsidSect="00FC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C3C3C"/>
    <w:rsid w:val="006C3C3C"/>
    <w:rsid w:val="00FC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2017-07-24T12:15:00Z</dcterms:created>
  <dcterms:modified xsi:type="dcterms:W3CDTF">2017-07-24T12:16:00Z</dcterms:modified>
</cp:coreProperties>
</file>